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5F14BD">
      <w:pPr>
        <w:pStyle w:val="berschrift4"/>
        <w:ind w:left="142"/>
        <w:rPr>
          <w:rFonts w:ascii="Verdana" w:eastAsia="Times New Roman" w:hAnsi="Verdana" w:cs="Arial"/>
          <w:b/>
          <w:i w:val="0"/>
          <w:iCs w:val="0"/>
          <w:color w:val="auto"/>
          <w:sz w:val="24"/>
          <w:szCs w:val="24"/>
        </w:rPr>
      </w:pPr>
    </w:p>
    <w:p w14:paraId="49CEF20E" w14:textId="77777777" w:rsidR="008C6244" w:rsidRDefault="008C6244" w:rsidP="005F14BD">
      <w:pPr>
        <w:pStyle w:val="berschrift4"/>
        <w:ind w:left="142"/>
        <w:rPr>
          <w:rFonts w:ascii="Verdana" w:eastAsia="Times New Roman" w:hAnsi="Verdana" w:cs="Arial"/>
          <w:b/>
          <w:i w:val="0"/>
          <w:iCs w:val="0"/>
          <w:color w:val="auto"/>
          <w:sz w:val="24"/>
          <w:szCs w:val="24"/>
        </w:rPr>
      </w:pPr>
    </w:p>
    <w:p w14:paraId="2530B771" w14:textId="732B2AC3" w:rsidR="002465D6" w:rsidRPr="007A618E" w:rsidRDefault="00EC405A" w:rsidP="005F14BD">
      <w:pPr>
        <w:pStyle w:val="berschrift4"/>
        <w:ind w:left="142"/>
        <w:rPr>
          <w:rFonts w:ascii="Verdana" w:eastAsia="Times New Roman" w:hAnsi="Verdana" w:cs="Arial"/>
          <w:b/>
          <w:i w:val="0"/>
          <w:iCs w:val="0"/>
          <w:color w:val="auto"/>
          <w:sz w:val="24"/>
          <w:szCs w:val="24"/>
          <w:lang w:val="en-US"/>
        </w:rPr>
      </w:pPr>
      <w:r w:rsidRPr="007A618E">
        <w:rPr>
          <w:rFonts w:ascii="Verdana" w:eastAsia="Times New Roman" w:hAnsi="Verdana" w:cs="Arial"/>
          <w:b/>
          <w:i w:val="0"/>
          <w:iCs w:val="0"/>
          <w:color w:val="auto"/>
          <w:sz w:val="24"/>
          <w:szCs w:val="24"/>
          <w:lang w:val="en-US"/>
        </w:rPr>
        <w:t>Press release</w:t>
      </w:r>
      <w:r w:rsidR="008C6244" w:rsidRPr="007A618E">
        <w:rPr>
          <w:rFonts w:ascii="Verdana" w:eastAsia="Times New Roman" w:hAnsi="Verdana" w:cs="Arial"/>
          <w:b/>
          <w:i w:val="0"/>
          <w:iCs w:val="0"/>
          <w:color w:val="auto"/>
          <w:sz w:val="24"/>
          <w:szCs w:val="24"/>
          <w:lang w:val="en-US"/>
        </w:rPr>
        <w:tab/>
      </w:r>
      <w:r w:rsidR="008C6244" w:rsidRPr="007A618E">
        <w:rPr>
          <w:rFonts w:ascii="Verdana" w:eastAsia="Times New Roman" w:hAnsi="Verdana" w:cs="Arial"/>
          <w:b/>
          <w:i w:val="0"/>
          <w:iCs w:val="0"/>
          <w:color w:val="auto"/>
          <w:sz w:val="24"/>
          <w:szCs w:val="24"/>
          <w:lang w:val="en-US"/>
        </w:rPr>
        <w:tab/>
      </w:r>
      <w:r w:rsidR="008C6244" w:rsidRPr="007A618E">
        <w:rPr>
          <w:rFonts w:ascii="Verdana" w:eastAsia="Times New Roman" w:hAnsi="Verdana" w:cs="Arial"/>
          <w:b/>
          <w:i w:val="0"/>
          <w:iCs w:val="0"/>
          <w:color w:val="auto"/>
          <w:sz w:val="24"/>
          <w:szCs w:val="24"/>
          <w:lang w:val="en-US"/>
        </w:rPr>
        <w:tab/>
      </w:r>
      <w:r w:rsidR="008C6244" w:rsidRPr="007A618E">
        <w:rPr>
          <w:rFonts w:ascii="Verdana" w:eastAsia="Times New Roman" w:hAnsi="Verdana" w:cs="Arial"/>
          <w:b/>
          <w:i w:val="0"/>
          <w:iCs w:val="0"/>
          <w:color w:val="auto"/>
          <w:sz w:val="24"/>
          <w:szCs w:val="24"/>
          <w:lang w:val="en-US"/>
        </w:rPr>
        <w:tab/>
      </w:r>
      <w:r w:rsidR="008C6244" w:rsidRPr="007A618E">
        <w:rPr>
          <w:rFonts w:ascii="Verdana" w:eastAsia="Times New Roman" w:hAnsi="Verdana" w:cs="Arial"/>
          <w:b/>
          <w:i w:val="0"/>
          <w:iCs w:val="0"/>
          <w:color w:val="auto"/>
          <w:sz w:val="24"/>
          <w:szCs w:val="24"/>
          <w:lang w:val="en-US"/>
        </w:rPr>
        <w:tab/>
      </w:r>
      <w:r w:rsidR="008C6244" w:rsidRPr="007A618E">
        <w:rPr>
          <w:rFonts w:ascii="Verdana" w:eastAsia="Times New Roman" w:hAnsi="Verdana" w:cs="Arial"/>
          <w:b/>
          <w:i w:val="0"/>
          <w:iCs w:val="0"/>
          <w:color w:val="auto"/>
          <w:sz w:val="24"/>
          <w:szCs w:val="24"/>
          <w:lang w:val="en-US"/>
        </w:rPr>
        <w:tab/>
      </w:r>
    </w:p>
    <w:p w14:paraId="7E614A17" w14:textId="77777777" w:rsidR="002465D6" w:rsidRPr="007A618E" w:rsidRDefault="002465D6" w:rsidP="005F14BD">
      <w:pPr>
        <w:tabs>
          <w:tab w:val="left" w:pos="6237"/>
        </w:tabs>
        <w:spacing w:after="0"/>
        <w:ind w:left="142" w:right="1132"/>
        <w:rPr>
          <w:rFonts w:ascii="Verdana" w:eastAsia="Times New Roman" w:hAnsi="Verdana" w:cs="Arial"/>
          <w:b/>
          <w:sz w:val="28"/>
          <w:szCs w:val="28"/>
          <w:lang w:val="en-US"/>
        </w:rPr>
      </w:pPr>
    </w:p>
    <w:p w14:paraId="106E87FF" w14:textId="304D5AFA" w:rsidR="002C7679" w:rsidRPr="007610C0" w:rsidRDefault="005F14BD" w:rsidP="005F14BD">
      <w:pPr>
        <w:tabs>
          <w:tab w:val="left" w:pos="6237"/>
        </w:tabs>
        <w:spacing w:after="0"/>
        <w:ind w:left="142" w:right="1132"/>
        <w:rPr>
          <w:rFonts w:ascii="Verdana" w:hAnsi="Verdana" w:cs="Arial"/>
          <w:b/>
          <w:sz w:val="20"/>
          <w:szCs w:val="20"/>
          <w:lang w:val="en-US"/>
        </w:rPr>
      </w:pPr>
      <w:r w:rsidRPr="005F14BD">
        <w:rPr>
          <w:rFonts w:ascii="Verdana" w:eastAsiaTheme="minorHAnsi" w:hAnsi="Verdana"/>
          <w:b/>
          <w:sz w:val="20"/>
          <w:szCs w:val="20"/>
          <w:lang w:val="en-US" w:eastAsia="en-US"/>
        </w:rPr>
        <w:t xml:space="preserve">Energy </w:t>
      </w:r>
      <w:r>
        <w:rPr>
          <w:rFonts w:ascii="Verdana" w:eastAsiaTheme="minorHAnsi" w:hAnsi="Verdana"/>
          <w:b/>
          <w:sz w:val="20"/>
          <w:szCs w:val="20"/>
          <w:lang w:val="en-US" w:eastAsia="en-US"/>
        </w:rPr>
        <w:t>b</w:t>
      </w:r>
      <w:r w:rsidRPr="005F14BD">
        <w:rPr>
          <w:rFonts w:ascii="Verdana" w:eastAsiaTheme="minorHAnsi" w:hAnsi="Verdana"/>
          <w:b/>
          <w:sz w:val="20"/>
          <w:szCs w:val="20"/>
          <w:lang w:val="en-US" w:eastAsia="en-US"/>
        </w:rPr>
        <w:t xml:space="preserve">alance of </w:t>
      </w:r>
      <w:r>
        <w:rPr>
          <w:rFonts w:ascii="Verdana" w:eastAsiaTheme="minorHAnsi" w:hAnsi="Verdana"/>
          <w:b/>
          <w:sz w:val="20"/>
          <w:szCs w:val="20"/>
          <w:lang w:val="en-US" w:eastAsia="en-US"/>
        </w:rPr>
        <w:t>g</w:t>
      </w:r>
      <w:r w:rsidRPr="005F14BD">
        <w:rPr>
          <w:rFonts w:ascii="Verdana" w:eastAsiaTheme="minorHAnsi" w:hAnsi="Verdana"/>
          <w:b/>
          <w:sz w:val="20"/>
          <w:szCs w:val="20"/>
          <w:lang w:val="en-US" w:eastAsia="en-US"/>
        </w:rPr>
        <w:t xml:space="preserve">lass </w:t>
      </w:r>
      <w:r>
        <w:rPr>
          <w:rFonts w:ascii="Verdana" w:eastAsiaTheme="minorHAnsi" w:hAnsi="Verdana"/>
          <w:b/>
          <w:sz w:val="20"/>
          <w:szCs w:val="20"/>
          <w:lang w:val="en-US" w:eastAsia="en-US"/>
        </w:rPr>
        <w:t>b</w:t>
      </w:r>
      <w:r w:rsidRPr="005F14BD">
        <w:rPr>
          <w:rFonts w:ascii="Verdana" w:eastAsiaTheme="minorHAnsi" w:hAnsi="Verdana"/>
          <w:b/>
          <w:sz w:val="20"/>
          <w:szCs w:val="20"/>
          <w:lang w:val="en-US" w:eastAsia="en-US"/>
        </w:rPr>
        <w:t>ottles</w:t>
      </w:r>
    </w:p>
    <w:p w14:paraId="2999B79F" w14:textId="51BB1FC3" w:rsidR="002C7679" w:rsidRPr="007610C0" w:rsidRDefault="005F14BD" w:rsidP="005F14BD">
      <w:pPr>
        <w:tabs>
          <w:tab w:val="left" w:pos="6237"/>
        </w:tabs>
        <w:spacing w:after="0"/>
        <w:ind w:left="142" w:right="1132"/>
        <w:rPr>
          <w:rFonts w:ascii="Verdana" w:eastAsia="Times New Roman" w:hAnsi="Verdana" w:cs="Arial"/>
          <w:b/>
          <w:sz w:val="24"/>
          <w:szCs w:val="24"/>
          <w:lang w:val="en-US"/>
        </w:rPr>
      </w:pPr>
      <w:r w:rsidRPr="005F14BD">
        <w:rPr>
          <w:rFonts w:ascii="Verdana" w:eastAsia="Times New Roman" w:hAnsi="Verdana" w:cs="Arial"/>
          <w:b/>
          <w:sz w:val="24"/>
          <w:szCs w:val="24"/>
          <w:lang w:val="en-US"/>
        </w:rPr>
        <w:t xml:space="preserve">The </w:t>
      </w:r>
      <w:r>
        <w:rPr>
          <w:rFonts w:ascii="Verdana" w:eastAsia="Times New Roman" w:hAnsi="Verdana" w:cs="Arial"/>
          <w:b/>
          <w:sz w:val="24"/>
          <w:szCs w:val="24"/>
          <w:lang w:val="en-US"/>
        </w:rPr>
        <w:t>h</w:t>
      </w:r>
      <w:r w:rsidRPr="005F14BD">
        <w:rPr>
          <w:rFonts w:ascii="Verdana" w:eastAsia="Times New Roman" w:hAnsi="Verdana" w:cs="Arial"/>
          <w:b/>
          <w:sz w:val="24"/>
          <w:szCs w:val="24"/>
          <w:lang w:val="en-US"/>
        </w:rPr>
        <w:t xml:space="preserve">eavy and </w:t>
      </w:r>
      <w:r>
        <w:rPr>
          <w:rFonts w:ascii="Verdana" w:eastAsia="Times New Roman" w:hAnsi="Verdana" w:cs="Arial"/>
          <w:b/>
          <w:sz w:val="24"/>
          <w:szCs w:val="24"/>
          <w:lang w:val="en-US"/>
        </w:rPr>
        <w:t>c</w:t>
      </w:r>
      <w:r w:rsidRPr="005F14BD">
        <w:rPr>
          <w:rFonts w:ascii="Verdana" w:eastAsia="Times New Roman" w:hAnsi="Verdana" w:cs="Arial"/>
          <w:b/>
          <w:sz w:val="24"/>
          <w:szCs w:val="24"/>
          <w:lang w:val="en-US"/>
        </w:rPr>
        <w:t xml:space="preserve">ostly </w:t>
      </w:r>
      <w:r>
        <w:rPr>
          <w:rFonts w:ascii="Verdana" w:eastAsia="Times New Roman" w:hAnsi="Verdana" w:cs="Arial"/>
          <w:b/>
          <w:sz w:val="24"/>
          <w:szCs w:val="24"/>
          <w:lang w:val="en-US"/>
        </w:rPr>
        <w:t>b</w:t>
      </w:r>
      <w:r w:rsidRPr="005F14BD">
        <w:rPr>
          <w:rFonts w:ascii="Verdana" w:eastAsia="Times New Roman" w:hAnsi="Verdana" w:cs="Arial"/>
          <w:b/>
          <w:sz w:val="24"/>
          <w:szCs w:val="24"/>
          <w:lang w:val="en-US"/>
        </w:rPr>
        <w:t>urden</w:t>
      </w: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BB4687" w14:paraId="6801B49D" w14:textId="77777777" w:rsidTr="00023E38">
        <w:tc>
          <w:tcPr>
            <w:tcW w:w="7230" w:type="dxa"/>
          </w:tcPr>
          <w:p w14:paraId="2C4E35D9" w14:textId="77777777" w:rsidR="005F14BD" w:rsidRDefault="005F14BD" w:rsidP="005F14BD">
            <w:pPr>
              <w:spacing w:line="276" w:lineRule="auto"/>
              <w:rPr>
                <w:rFonts w:ascii="Verdana" w:eastAsiaTheme="minorHAnsi" w:hAnsi="Verdana"/>
                <w:b/>
                <w:sz w:val="20"/>
                <w:szCs w:val="20"/>
                <w:lang w:val="en-US" w:eastAsia="en-US"/>
              </w:rPr>
            </w:pPr>
          </w:p>
          <w:p w14:paraId="34CFEC79" w14:textId="12BE5EF9" w:rsidR="005F14BD" w:rsidRPr="005F14BD" w:rsidRDefault="005F14BD" w:rsidP="005F14BD">
            <w:pPr>
              <w:spacing w:line="276" w:lineRule="auto"/>
              <w:rPr>
                <w:rFonts w:ascii="Verdana" w:eastAsiaTheme="minorHAnsi" w:hAnsi="Verdana"/>
                <w:b/>
                <w:sz w:val="20"/>
                <w:szCs w:val="20"/>
                <w:lang w:val="en-US" w:eastAsia="en-US"/>
              </w:rPr>
            </w:pPr>
            <w:r w:rsidRPr="005F14BD">
              <w:rPr>
                <w:rFonts w:ascii="Verdana" w:eastAsiaTheme="minorHAnsi" w:hAnsi="Verdana"/>
                <w:b/>
                <w:sz w:val="20"/>
                <w:szCs w:val="20"/>
                <w:lang w:val="en-US" w:eastAsia="en-US"/>
              </w:rPr>
              <w:t>Producing glass requires a great deal of energy and is therefore particularly affected by high procurement prices. In 2022, the Federal Association of the Glass Industry reported a fivefold increase in costs. The beverage industry is expected to pass these price hikes on to consumers. A good alternative: PET bottles – in more ways than one.</w:t>
            </w:r>
          </w:p>
          <w:p w14:paraId="27AFBFD1" w14:textId="77777777" w:rsidR="005F14BD" w:rsidRPr="005F14BD" w:rsidRDefault="005F14BD" w:rsidP="005F14BD">
            <w:pPr>
              <w:spacing w:line="276" w:lineRule="auto"/>
              <w:rPr>
                <w:rFonts w:ascii="Verdana" w:eastAsiaTheme="minorHAnsi" w:hAnsi="Verdana"/>
                <w:b/>
                <w:sz w:val="20"/>
                <w:szCs w:val="20"/>
                <w:lang w:val="en-US" w:eastAsia="en-US"/>
              </w:rPr>
            </w:pPr>
          </w:p>
          <w:p w14:paraId="6E1FBA58" w14:textId="2B61A9FD" w:rsidR="005F14BD" w:rsidRPr="005F14BD" w:rsidRDefault="005F14BD" w:rsidP="005F14BD">
            <w:pPr>
              <w:spacing w:line="276" w:lineRule="auto"/>
              <w:ind w:right="179"/>
              <w:rPr>
                <w:rFonts w:ascii="Verdana" w:eastAsiaTheme="minorHAnsi" w:hAnsi="Verdana"/>
                <w:b/>
                <w:bCs/>
                <w:sz w:val="20"/>
                <w:szCs w:val="20"/>
                <w:lang w:val="en-US" w:eastAsia="en-US"/>
              </w:rPr>
            </w:pPr>
            <w:r w:rsidRPr="005F14BD">
              <w:rPr>
                <w:rFonts w:ascii="Verdana" w:eastAsiaTheme="minorHAnsi" w:hAnsi="Verdana"/>
                <w:b/>
                <w:bCs/>
                <w:sz w:val="20"/>
                <w:szCs w:val="20"/>
                <w:lang w:val="en-US" w:eastAsia="en-US"/>
              </w:rPr>
              <w:t xml:space="preserve">Fired up 24/7: glass likes it </w:t>
            </w:r>
            <w:r w:rsidR="001459F5">
              <w:rPr>
                <w:rFonts w:ascii="Verdana" w:eastAsiaTheme="minorHAnsi" w:hAnsi="Verdana"/>
                <w:b/>
                <w:bCs/>
                <w:sz w:val="20"/>
                <w:szCs w:val="20"/>
                <w:lang w:val="en-US" w:eastAsia="en-US"/>
              </w:rPr>
              <w:t>h</w:t>
            </w:r>
            <w:r w:rsidRPr="005F14BD">
              <w:rPr>
                <w:rFonts w:ascii="Verdana" w:eastAsiaTheme="minorHAnsi" w:hAnsi="Verdana"/>
                <w:b/>
                <w:bCs/>
                <w:sz w:val="20"/>
                <w:szCs w:val="20"/>
                <w:lang w:val="en-US" w:eastAsia="en-US"/>
              </w:rPr>
              <w:t>ot</w:t>
            </w:r>
          </w:p>
          <w:p w14:paraId="523CB848" w14:textId="77777777" w:rsidR="005F14BD" w:rsidRPr="00494F15" w:rsidRDefault="005F14BD" w:rsidP="005F14BD">
            <w:pPr>
              <w:spacing w:line="276" w:lineRule="auto"/>
              <w:ind w:right="179"/>
              <w:rPr>
                <w:rFonts w:ascii="Verdana" w:eastAsiaTheme="minorHAnsi" w:hAnsi="Verdana"/>
                <w:sz w:val="20"/>
                <w:szCs w:val="20"/>
                <w:lang w:val="en-US" w:eastAsia="en-US"/>
              </w:rPr>
            </w:pPr>
            <w:r w:rsidRPr="005F14BD">
              <w:rPr>
                <w:rFonts w:ascii="Verdana" w:eastAsiaTheme="minorHAnsi" w:hAnsi="Verdana"/>
                <w:sz w:val="20"/>
                <w:szCs w:val="20"/>
                <w:lang w:val="en-US" w:eastAsia="en-US"/>
              </w:rPr>
              <w:t xml:space="preserve">Glass production is hotter than a volcano. </w:t>
            </w:r>
            <w:r w:rsidRPr="00494F15">
              <w:rPr>
                <w:rFonts w:ascii="Verdana" w:eastAsiaTheme="minorHAnsi" w:hAnsi="Verdana"/>
                <w:sz w:val="20"/>
                <w:szCs w:val="20"/>
                <w:lang w:val="en-US" w:eastAsia="en-US"/>
              </w:rPr>
              <w:t>Raw materials like sand, lime, and soda must be heated to 1,600 degrees Celsius to melt. Even when using 65% recycled glass shards, it still requires 1,400 degrees Celsius. To maintain these temperatures, furnaces must run continuously on gas or oil – any pause could destroy them. This energy requirement is costly, especially now, with soaring energy prices, despite government-imposed price caps.</w:t>
            </w:r>
          </w:p>
          <w:p w14:paraId="7E7674CC" w14:textId="77777777" w:rsidR="005F14BD" w:rsidRPr="005F14BD" w:rsidRDefault="005F14BD" w:rsidP="005F14BD">
            <w:pPr>
              <w:spacing w:line="276" w:lineRule="auto"/>
              <w:rPr>
                <w:rFonts w:ascii="Verdana" w:eastAsiaTheme="minorHAnsi" w:hAnsi="Verdana"/>
                <w:sz w:val="20"/>
                <w:szCs w:val="20"/>
                <w:lang w:val="en-US" w:eastAsia="en-US"/>
              </w:rPr>
            </w:pPr>
          </w:p>
          <w:p w14:paraId="216BC3BA" w14:textId="61ECEFAF"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According to the German Environment Agency, glass production is among the most energy-intensive industries, with high demands for energy and significant emissions of CO</w:t>
            </w:r>
            <w:r w:rsidRPr="005F14BD">
              <w:rPr>
                <w:rFonts w:ascii="Verdana" w:eastAsiaTheme="minorHAnsi" w:hAnsi="Verdana"/>
                <w:bCs/>
                <w:sz w:val="20"/>
                <w:szCs w:val="20"/>
                <w:vertAlign w:val="subscript"/>
                <w:lang w:val="en-US" w:eastAsia="en-US"/>
              </w:rPr>
              <w:t>2</w:t>
            </w:r>
            <w:r w:rsidRPr="005F14BD">
              <w:rPr>
                <w:rFonts w:ascii="Verdana" w:eastAsiaTheme="minorHAnsi" w:hAnsi="Verdana"/>
                <w:bCs/>
                <w:sz w:val="20"/>
                <w:szCs w:val="20"/>
                <w:lang w:val="en-US" w:eastAsia="en-US"/>
              </w:rPr>
              <w:t>, nitrogen oxide, sulfur dioxide, and particulate matter.</w:t>
            </w:r>
          </w:p>
          <w:p w14:paraId="3E4075BC" w14:textId="77777777" w:rsidR="005F14BD" w:rsidRPr="005F14BD" w:rsidRDefault="005F14BD" w:rsidP="005F14BD">
            <w:pPr>
              <w:spacing w:line="276" w:lineRule="auto"/>
              <w:rPr>
                <w:rFonts w:ascii="Verdana" w:eastAsiaTheme="minorHAnsi" w:hAnsi="Verdana"/>
                <w:bCs/>
                <w:sz w:val="20"/>
                <w:szCs w:val="20"/>
                <w:lang w:val="en-US" w:eastAsia="en-US"/>
              </w:rPr>
            </w:pPr>
          </w:p>
          <w:p w14:paraId="49F18BDB" w14:textId="425EA932"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The Federal Ministry for Economic Affairs and Climate Action reported in its 2020 “Glass Industry Profile” that in 2015 the glass industry required 51.93 petajoules (about 14,436 gigawatt-hours) of energy just for the melting process. For comparison: a typical 6 MW wind turbine produces around 10 gigawatt-hours per year – enough for approximately 3,500 households</w:t>
            </w:r>
            <w:r w:rsidR="001459F5">
              <w:rPr>
                <w:rStyle w:val="Funotenzeichen"/>
                <w:rFonts w:ascii="Verdana" w:eastAsiaTheme="minorHAnsi" w:hAnsi="Verdana"/>
                <w:bCs/>
                <w:sz w:val="20"/>
                <w:szCs w:val="20"/>
                <w:lang w:val="en-US" w:eastAsia="en-US"/>
              </w:rPr>
              <w:footnoteReference w:id="1"/>
            </w:r>
            <w:r w:rsidRPr="005F14BD">
              <w:rPr>
                <w:rFonts w:ascii="Verdana" w:eastAsiaTheme="minorHAnsi" w:hAnsi="Verdana"/>
                <w:bCs/>
                <w:sz w:val="20"/>
                <w:szCs w:val="20"/>
                <w:lang w:val="en-US" w:eastAsia="en-US"/>
              </w:rPr>
              <w:t>. To meet the glass industry's 2015 energy needs, 1,443 wind turbines would be required – equivalent to powering over 5 million households annually.</w:t>
            </w:r>
          </w:p>
          <w:p w14:paraId="528F333D" w14:textId="77777777" w:rsidR="005F14BD" w:rsidRPr="005F14BD" w:rsidRDefault="005F14BD" w:rsidP="005F14BD">
            <w:pPr>
              <w:spacing w:line="276" w:lineRule="auto"/>
              <w:rPr>
                <w:rFonts w:ascii="Verdana" w:eastAsiaTheme="minorHAnsi" w:hAnsi="Verdana"/>
                <w:b/>
                <w:sz w:val="20"/>
                <w:szCs w:val="20"/>
                <w:lang w:val="en-US" w:eastAsia="en-US"/>
              </w:rPr>
            </w:pPr>
          </w:p>
          <w:p w14:paraId="5AAD8D77" w14:textId="65503B7A"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The same year, the glass industry emitted 4.881 million tons of CO₂</w:t>
            </w:r>
            <w:r w:rsidR="001459F5">
              <w:rPr>
                <w:rStyle w:val="Funotenzeichen"/>
                <w:rFonts w:ascii="Verdana" w:eastAsiaTheme="minorHAnsi" w:hAnsi="Verdana"/>
                <w:bCs/>
                <w:sz w:val="20"/>
                <w:szCs w:val="20"/>
                <w:lang w:val="en-US" w:eastAsia="en-US"/>
              </w:rPr>
              <w:footnoteReference w:id="2"/>
            </w:r>
            <w:r w:rsidRPr="005F14BD">
              <w:rPr>
                <w:rFonts w:ascii="Verdana" w:eastAsiaTheme="minorHAnsi" w:hAnsi="Verdana"/>
                <w:bCs/>
                <w:sz w:val="20"/>
                <w:szCs w:val="20"/>
                <w:lang w:val="en-US" w:eastAsia="en-US"/>
              </w:rPr>
              <w:t>. As such, the German Environment Agency notes, glass production can never be truly sustainable. However, there are alternatives for container glass used in beverage packaging that consume less energy and are more climate-friendly – chief among them: PET plastic bottles.</w:t>
            </w:r>
          </w:p>
          <w:p w14:paraId="4F18F40F" w14:textId="77777777" w:rsidR="005F14BD" w:rsidRPr="005F14BD" w:rsidRDefault="005F14BD" w:rsidP="005F14BD">
            <w:pPr>
              <w:spacing w:line="276" w:lineRule="auto"/>
              <w:rPr>
                <w:rFonts w:ascii="Verdana" w:eastAsiaTheme="minorHAnsi" w:hAnsi="Verdana"/>
                <w:bCs/>
                <w:sz w:val="20"/>
                <w:szCs w:val="20"/>
                <w:lang w:val="en-US" w:eastAsia="en-US"/>
              </w:rPr>
            </w:pPr>
          </w:p>
          <w:p w14:paraId="3F283B83" w14:textId="27F31336" w:rsidR="005F14BD" w:rsidRPr="005F14BD" w:rsidRDefault="005F14BD" w:rsidP="005F14BD">
            <w:pPr>
              <w:spacing w:line="276" w:lineRule="auto"/>
              <w:rPr>
                <w:rFonts w:ascii="Verdana" w:eastAsiaTheme="minorHAnsi" w:hAnsi="Verdana"/>
                <w:b/>
                <w:sz w:val="20"/>
                <w:szCs w:val="20"/>
                <w:lang w:val="en-US" w:eastAsia="en-US"/>
              </w:rPr>
            </w:pPr>
            <w:r w:rsidRPr="005F14BD">
              <w:rPr>
                <w:rFonts w:ascii="Verdana" w:eastAsiaTheme="minorHAnsi" w:hAnsi="Verdana"/>
                <w:b/>
                <w:sz w:val="20"/>
                <w:szCs w:val="20"/>
                <w:lang w:val="en-US" w:eastAsia="en-US"/>
              </w:rPr>
              <w:t xml:space="preserve">Reusable or </w:t>
            </w:r>
            <w:r>
              <w:rPr>
                <w:rFonts w:ascii="Verdana" w:eastAsiaTheme="minorHAnsi" w:hAnsi="Verdana"/>
                <w:b/>
                <w:sz w:val="20"/>
                <w:szCs w:val="20"/>
                <w:lang w:val="en-US" w:eastAsia="en-US"/>
              </w:rPr>
              <w:t>d</w:t>
            </w:r>
            <w:r w:rsidRPr="005F14BD">
              <w:rPr>
                <w:rFonts w:ascii="Verdana" w:eastAsiaTheme="minorHAnsi" w:hAnsi="Verdana"/>
                <w:b/>
                <w:sz w:val="20"/>
                <w:szCs w:val="20"/>
                <w:lang w:val="en-US" w:eastAsia="en-US"/>
              </w:rPr>
              <w:t xml:space="preserve">isposable: </w:t>
            </w:r>
            <w:r>
              <w:rPr>
                <w:rFonts w:ascii="Verdana" w:eastAsiaTheme="minorHAnsi" w:hAnsi="Verdana"/>
                <w:b/>
                <w:sz w:val="20"/>
                <w:szCs w:val="20"/>
                <w:lang w:val="en-US" w:eastAsia="en-US"/>
              </w:rPr>
              <w:t>w</w:t>
            </w:r>
            <w:r w:rsidRPr="005F14BD">
              <w:rPr>
                <w:rFonts w:ascii="Verdana" w:eastAsiaTheme="minorHAnsi" w:hAnsi="Verdana"/>
                <w:b/>
                <w:sz w:val="20"/>
                <w:szCs w:val="20"/>
                <w:lang w:val="en-US" w:eastAsia="en-US"/>
              </w:rPr>
              <w:t xml:space="preserve">hich </w:t>
            </w:r>
            <w:r>
              <w:rPr>
                <w:rFonts w:ascii="Verdana" w:eastAsiaTheme="minorHAnsi" w:hAnsi="Verdana"/>
                <w:b/>
                <w:sz w:val="20"/>
                <w:szCs w:val="20"/>
                <w:lang w:val="en-US" w:eastAsia="en-US"/>
              </w:rPr>
              <w:t>i</w:t>
            </w:r>
            <w:r w:rsidRPr="005F14BD">
              <w:rPr>
                <w:rFonts w:ascii="Verdana" w:eastAsiaTheme="minorHAnsi" w:hAnsi="Verdana"/>
                <w:b/>
                <w:sz w:val="20"/>
                <w:szCs w:val="20"/>
                <w:lang w:val="en-US" w:eastAsia="en-US"/>
              </w:rPr>
              <w:t xml:space="preserve">s </w:t>
            </w:r>
            <w:r>
              <w:rPr>
                <w:rFonts w:ascii="Verdana" w:eastAsiaTheme="minorHAnsi" w:hAnsi="Verdana"/>
                <w:b/>
                <w:sz w:val="20"/>
                <w:szCs w:val="20"/>
                <w:lang w:val="en-US" w:eastAsia="en-US"/>
              </w:rPr>
              <w:t>m</w:t>
            </w:r>
            <w:r w:rsidRPr="005F14BD">
              <w:rPr>
                <w:rFonts w:ascii="Verdana" w:eastAsiaTheme="minorHAnsi" w:hAnsi="Verdana"/>
                <w:b/>
                <w:sz w:val="20"/>
                <w:szCs w:val="20"/>
                <w:lang w:val="en-US" w:eastAsia="en-US"/>
              </w:rPr>
              <w:t xml:space="preserve">ore </w:t>
            </w:r>
            <w:r>
              <w:rPr>
                <w:rFonts w:ascii="Verdana" w:eastAsiaTheme="minorHAnsi" w:hAnsi="Verdana"/>
                <w:b/>
                <w:sz w:val="20"/>
                <w:szCs w:val="20"/>
                <w:lang w:val="en-US" w:eastAsia="en-US"/>
              </w:rPr>
              <w:t>e</w:t>
            </w:r>
            <w:r w:rsidRPr="005F14BD">
              <w:rPr>
                <w:rFonts w:ascii="Verdana" w:eastAsiaTheme="minorHAnsi" w:hAnsi="Verdana"/>
                <w:b/>
                <w:sz w:val="20"/>
                <w:szCs w:val="20"/>
                <w:lang w:val="en-US" w:eastAsia="en-US"/>
              </w:rPr>
              <w:t>co-</w:t>
            </w:r>
            <w:r>
              <w:rPr>
                <w:rFonts w:ascii="Verdana" w:eastAsiaTheme="minorHAnsi" w:hAnsi="Verdana"/>
                <w:b/>
                <w:sz w:val="20"/>
                <w:szCs w:val="20"/>
                <w:lang w:val="en-US" w:eastAsia="en-US"/>
              </w:rPr>
              <w:t>f</w:t>
            </w:r>
            <w:r w:rsidRPr="005F14BD">
              <w:rPr>
                <w:rFonts w:ascii="Verdana" w:eastAsiaTheme="minorHAnsi" w:hAnsi="Verdana"/>
                <w:b/>
                <w:sz w:val="20"/>
                <w:szCs w:val="20"/>
                <w:lang w:val="en-US" w:eastAsia="en-US"/>
              </w:rPr>
              <w:t>riendly?</w:t>
            </w:r>
          </w:p>
          <w:p w14:paraId="057FF466" w14:textId="77777777"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lastRenderedPageBreak/>
              <w:t>Glass and PET bottles share similarities: both are made from raw materials – sand for glass, petroleum for PET. However, PET bottles require only around 265 degrees Celsius to manufacture – more than 83% less heat than glass.</w:t>
            </w:r>
          </w:p>
          <w:p w14:paraId="18CF9E6F" w14:textId="77777777" w:rsidR="005F14BD" w:rsidRPr="005F14BD" w:rsidRDefault="005F14BD" w:rsidP="005F14BD">
            <w:pPr>
              <w:spacing w:line="276" w:lineRule="auto"/>
              <w:rPr>
                <w:rFonts w:ascii="Verdana" w:eastAsiaTheme="minorHAnsi" w:hAnsi="Verdana"/>
                <w:bCs/>
                <w:sz w:val="20"/>
                <w:szCs w:val="20"/>
                <w:lang w:val="en-US" w:eastAsia="en-US"/>
              </w:rPr>
            </w:pPr>
          </w:p>
          <w:p w14:paraId="6FFDD6B2" w14:textId="603F916E"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Both materials are used for reusable and disposable bottles and can be similarly well recycled. For reusable bottles, the German Environment Agency finds no major difference between glass and PET</w:t>
            </w:r>
            <w:r w:rsidR="00F23C37">
              <w:rPr>
                <w:rStyle w:val="Funotenzeichen"/>
                <w:rFonts w:ascii="Verdana" w:eastAsiaTheme="minorHAnsi" w:hAnsi="Verdana"/>
                <w:bCs/>
                <w:sz w:val="20"/>
                <w:szCs w:val="20"/>
                <w:lang w:val="en-US" w:eastAsia="en-US"/>
              </w:rPr>
              <w:footnoteReference w:id="3"/>
            </w:r>
            <w:r w:rsidRPr="005F14BD">
              <w:rPr>
                <w:rFonts w:ascii="Verdana" w:eastAsiaTheme="minorHAnsi" w:hAnsi="Verdana"/>
                <w:bCs/>
                <w:sz w:val="20"/>
                <w:szCs w:val="20"/>
                <w:lang w:val="en-US" w:eastAsia="en-US"/>
              </w:rPr>
              <w:t>. Glass bottles can be refilled up to 50 times, PET about half that. This reuse offsets raw material use and enhances sustainability. Producing new bottles consumes more energy and resources than transporting and cleaning reusables.</w:t>
            </w:r>
          </w:p>
          <w:p w14:paraId="78226AB7" w14:textId="77777777" w:rsidR="005F14BD" w:rsidRPr="005F14BD" w:rsidRDefault="005F14BD" w:rsidP="005F14BD">
            <w:pPr>
              <w:spacing w:line="276" w:lineRule="auto"/>
              <w:rPr>
                <w:rFonts w:ascii="Verdana" w:eastAsiaTheme="minorHAnsi" w:hAnsi="Verdana"/>
                <w:bCs/>
                <w:sz w:val="20"/>
                <w:szCs w:val="20"/>
                <w:lang w:val="en-US" w:eastAsia="en-US"/>
              </w:rPr>
            </w:pPr>
          </w:p>
          <w:p w14:paraId="5B64D8A7" w14:textId="77777777"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But this view is contested. “Environmental assessments reveal: the Achilles’ heel of reusable bottles is transportation logistics,” notes Dr. Isabell Schmidt from the German Plastic Packaging Industry Association.</w:t>
            </w:r>
          </w:p>
          <w:p w14:paraId="46D86758" w14:textId="77777777" w:rsidR="005F14BD" w:rsidRPr="005F14BD" w:rsidRDefault="005F14BD" w:rsidP="005F14BD">
            <w:pPr>
              <w:spacing w:line="276" w:lineRule="auto"/>
              <w:rPr>
                <w:rFonts w:ascii="Verdana" w:eastAsiaTheme="minorHAnsi" w:hAnsi="Verdana"/>
                <w:bCs/>
                <w:sz w:val="20"/>
                <w:szCs w:val="20"/>
                <w:lang w:val="en-US" w:eastAsia="en-US"/>
              </w:rPr>
            </w:pPr>
          </w:p>
          <w:p w14:paraId="77016B4A" w14:textId="77777777"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A further challenge to the glass bottle reuse system is the use of individual (non–standardized) bottles for branding purposes, which can’t be reused by other fillers. These foreign bottles – up to 50% of returns – must be sorted out and returned to the original producer, incurring additional transport costs and ecological disadvantages.</w:t>
            </w:r>
          </w:p>
          <w:p w14:paraId="0C7DEB4D" w14:textId="77777777" w:rsidR="005F14BD" w:rsidRPr="005F14BD" w:rsidRDefault="005F14BD" w:rsidP="005F14BD">
            <w:pPr>
              <w:spacing w:line="276" w:lineRule="auto"/>
              <w:rPr>
                <w:rFonts w:ascii="Verdana" w:eastAsiaTheme="minorHAnsi" w:hAnsi="Verdana"/>
                <w:b/>
                <w:sz w:val="20"/>
                <w:szCs w:val="20"/>
                <w:lang w:val="en-US" w:eastAsia="en-US"/>
              </w:rPr>
            </w:pPr>
          </w:p>
          <w:p w14:paraId="243A51C4" w14:textId="3082B29F" w:rsidR="005F14BD" w:rsidRPr="005F14BD" w:rsidRDefault="005F14BD" w:rsidP="005F14BD">
            <w:pPr>
              <w:spacing w:line="276" w:lineRule="auto"/>
              <w:rPr>
                <w:rFonts w:ascii="Verdana" w:eastAsiaTheme="minorHAnsi" w:hAnsi="Verdana"/>
                <w:b/>
                <w:sz w:val="20"/>
                <w:szCs w:val="20"/>
                <w:lang w:val="en-US" w:eastAsia="en-US"/>
              </w:rPr>
            </w:pPr>
            <w:r w:rsidRPr="005F14BD">
              <w:rPr>
                <w:rFonts w:ascii="Verdana" w:eastAsiaTheme="minorHAnsi" w:hAnsi="Verdana"/>
                <w:b/>
                <w:sz w:val="20"/>
                <w:szCs w:val="20"/>
                <w:lang w:val="en-US" w:eastAsia="en-US"/>
              </w:rPr>
              <w:t xml:space="preserve">Weighty </w:t>
            </w:r>
            <w:r>
              <w:rPr>
                <w:rFonts w:ascii="Verdana" w:eastAsiaTheme="minorHAnsi" w:hAnsi="Verdana"/>
                <w:b/>
                <w:sz w:val="20"/>
                <w:szCs w:val="20"/>
                <w:lang w:val="en-US" w:eastAsia="en-US"/>
              </w:rPr>
              <w:t>m</w:t>
            </w:r>
            <w:r w:rsidRPr="005F14BD">
              <w:rPr>
                <w:rFonts w:ascii="Verdana" w:eastAsiaTheme="minorHAnsi" w:hAnsi="Verdana"/>
                <w:b/>
                <w:sz w:val="20"/>
                <w:szCs w:val="20"/>
                <w:lang w:val="en-US" w:eastAsia="en-US"/>
              </w:rPr>
              <w:t xml:space="preserve">atter: </w:t>
            </w:r>
            <w:r>
              <w:rPr>
                <w:rFonts w:ascii="Verdana" w:eastAsiaTheme="minorHAnsi" w:hAnsi="Verdana"/>
                <w:b/>
                <w:sz w:val="20"/>
                <w:szCs w:val="20"/>
                <w:lang w:val="en-US" w:eastAsia="en-US"/>
              </w:rPr>
              <w:t>w</w:t>
            </w:r>
            <w:r w:rsidRPr="005F14BD">
              <w:rPr>
                <w:rFonts w:ascii="Verdana" w:eastAsiaTheme="minorHAnsi" w:hAnsi="Verdana"/>
                <w:b/>
                <w:sz w:val="20"/>
                <w:szCs w:val="20"/>
                <w:lang w:val="en-US" w:eastAsia="en-US"/>
              </w:rPr>
              <w:t xml:space="preserve">hy </w:t>
            </w:r>
            <w:r>
              <w:rPr>
                <w:rFonts w:ascii="Verdana" w:eastAsiaTheme="minorHAnsi" w:hAnsi="Verdana"/>
                <w:b/>
                <w:sz w:val="20"/>
                <w:szCs w:val="20"/>
                <w:lang w:val="en-US" w:eastAsia="en-US"/>
              </w:rPr>
              <w:t>l</w:t>
            </w:r>
            <w:r w:rsidRPr="005F14BD">
              <w:rPr>
                <w:rFonts w:ascii="Verdana" w:eastAsiaTheme="minorHAnsi" w:hAnsi="Verdana"/>
                <w:b/>
                <w:sz w:val="20"/>
                <w:szCs w:val="20"/>
                <w:lang w:val="en-US" w:eastAsia="en-US"/>
              </w:rPr>
              <w:t xml:space="preserve">ogistics </w:t>
            </w:r>
            <w:r w:rsidR="008566F2">
              <w:rPr>
                <w:rFonts w:ascii="Verdana" w:eastAsiaTheme="minorHAnsi" w:hAnsi="Verdana"/>
                <w:b/>
                <w:sz w:val="20"/>
                <w:szCs w:val="20"/>
                <w:lang w:val="en-US" w:eastAsia="en-US"/>
              </w:rPr>
              <w:t>m</w:t>
            </w:r>
            <w:r w:rsidRPr="005F14BD">
              <w:rPr>
                <w:rFonts w:ascii="Verdana" w:eastAsiaTheme="minorHAnsi" w:hAnsi="Verdana"/>
                <w:b/>
                <w:sz w:val="20"/>
                <w:szCs w:val="20"/>
                <w:lang w:val="en-US" w:eastAsia="en-US"/>
              </w:rPr>
              <w:t>atters</w:t>
            </w:r>
          </w:p>
          <w:p w14:paraId="6C5F86B8" w14:textId="5C04B88A"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Transport is a major factor in the energy and emissions balance of packaging, especially glass. The greater the distance between producer, filler, and retailer, the higher the impact – especially considering the weight. A 1–liter PET bottle weighs about 28 grams, a 1</w:t>
            </w:r>
            <w:r w:rsidR="00494F15">
              <w:rPr>
                <w:rFonts w:ascii="Verdana" w:eastAsiaTheme="minorHAnsi" w:hAnsi="Verdana"/>
                <w:bCs/>
                <w:sz w:val="20"/>
                <w:szCs w:val="20"/>
                <w:lang w:val="en-US" w:eastAsia="en-US"/>
              </w:rPr>
              <w:t>-</w:t>
            </w:r>
            <w:r w:rsidRPr="005F14BD">
              <w:rPr>
                <w:rFonts w:ascii="Verdana" w:eastAsiaTheme="minorHAnsi" w:hAnsi="Verdana"/>
                <w:bCs/>
                <w:sz w:val="20"/>
                <w:szCs w:val="20"/>
                <w:lang w:val="en-US" w:eastAsia="en-US"/>
              </w:rPr>
              <w:t>liter glass bottle about 550 grams – nearly 20 times more. One metric ton equals 1,800 glass bottles or 35,000 PET bottles. The heavier the packaging, the more energy–intensive the logistics.</w:t>
            </w:r>
          </w:p>
          <w:p w14:paraId="27C03BBA" w14:textId="77777777" w:rsidR="005F14BD" w:rsidRPr="005F14BD" w:rsidRDefault="005F14BD" w:rsidP="005F14BD">
            <w:pPr>
              <w:spacing w:line="276" w:lineRule="auto"/>
              <w:rPr>
                <w:rFonts w:ascii="Verdana" w:eastAsiaTheme="minorHAnsi" w:hAnsi="Verdana"/>
                <w:bCs/>
                <w:sz w:val="20"/>
                <w:szCs w:val="20"/>
                <w:lang w:val="en-US" w:eastAsia="en-US"/>
              </w:rPr>
            </w:pPr>
          </w:p>
          <w:p w14:paraId="14C02437" w14:textId="77777777"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This becomes even more apparent when returning deposit bottles from retailers to recyclers. The Alliance for Future Beverage Packaging (BGVZ) calculated that 400,000 compressed PET bottles require one truckload, while 400,000 glass bottles need 26 truckloads.</w:t>
            </w:r>
          </w:p>
          <w:p w14:paraId="2A3A1D0F" w14:textId="77777777" w:rsidR="005F14BD" w:rsidRPr="005F14BD" w:rsidRDefault="005F14BD" w:rsidP="005F14BD">
            <w:pPr>
              <w:spacing w:line="276" w:lineRule="auto"/>
              <w:rPr>
                <w:rFonts w:ascii="Verdana" w:eastAsiaTheme="minorHAnsi" w:hAnsi="Verdana"/>
                <w:bCs/>
                <w:sz w:val="20"/>
                <w:szCs w:val="20"/>
                <w:lang w:val="en-US" w:eastAsia="en-US"/>
              </w:rPr>
            </w:pPr>
          </w:p>
          <w:p w14:paraId="07E86EC3" w14:textId="37F2549D" w:rsidR="005F14BD" w:rsidRPr="005F14BD" w:rsidRDefault="005F14BD" w:rsidP="005F14BD">
            <w:pPr>
              <w:spacing w:line="276" w:lineRule="auto"/>
              <w:rPr>
                <w:rFonts w:ascii="Verdana" w:eastAsiaTheme="minorHAnsi" w:hAnsi="Verdana"/>
                <w:bCs/>
                <w:sz w:val="20"/>
                <w:szCs w:val="20"/>
                <w:lang w:val="en-US" w:eastAsia="en-US"/>
              </w:rPr>
            </w:pPr>
            <w:r w:rsidRPr="005F14BD">
              <w:rPr>
                <w:rFonts w:ascii="Verdana" w:eastAsiaTheme="minorHAnsi" w:hAnsi="Verdana"/>
                <w:bCs/>
                <w:sz w:val="20"/>
                <w:szCs w:val="20"/>
                <w:lang w:val="en-US" w:eastAsia="en-US"/>
              </w:rPr>
              <w:t>The “Glass Industry Outlook 2030+” from the IG BCE’s Foundation for Labour and Environment outlines opportunities and risks. Challenges include energy–intensive production and the difficulty in transitioning to lower</w:t>
            </w:r>
            <w:r w:rsidR="00F23C37">
              <w:rPr>
                <w:rFonts w:ascii="Verdana" w:eastAsiaTheme="minorHAnsi" w:hAnsi="Verdana"/>
                <w:bCs/>
                <w:sz w:val="20"/>
                <w:szCs w:val="20"/>
                <w:lang w:val="en-US" w:eastAsia="en-US"/>
              </w:rPr>
              <w:t>-</w:t>
            </w:r>
            <w:r w:rsidRPr="005F14BD">
              <w:rPr>
                <w:rFonts w:ascii="Verdana" w:eastAsiaTheme="minorHAnsi" w:hAnsi="Verdana"/>
                <w:bCs/>
                <w:sz w:val="20"/>
                <w:szCs w:val="20"/>
                <w:lang w:val="en-US" w:eastAsia="en-US"/>
              </w:rPr>
              <w:t>emission technologie</w:t>
            </w:r>
            <w:r w:rsidR="00494F15">
              <w:rPr>
                <w:rFonts w:ascii="Verdana" w:eastAsiaTheme="minorHAnsi" w:hAnsi="Verdana"/>
                <w:bCs/>
                <w:sz w:val="20"/>
                <w:szCs w:val="20"/>
                <w:lang w:val="en-US" w:eastAsia="en-US"/>
              </w:rPr>
              <w:t>s</w:t>
            </w:r>
            <w:r w:rsidR="00F23C37">
              <w:rPr>
                <w:rStyle w:val="Funotenzeichen"/>
                <w:rFonts w:ascii="Verdana" w:eastAsiaTheme="minorHAnsi" w:hAnsi="Verdana"/>
                <w:bCs/>
                <w:sz w:val="20"/>
                <w:szCs w:val="20"/>
                <w:lang w:val="en-US" w:eastAsia="en-US"/>
              </w:rPr>
              <w:footnoteReference w:id="4"/>
            </w:r>
            <w:r w:rsidRPr="005F14BD">
              <w:rPr>
                <w:rFonts w:ascii="Verdana" w:eastAsiaTheme="minorHAnsi" w:hAnsi="Verdana"/>
                <w:bCs/>
                <w:sz w:val="20"/>
                <w:szCs w:val="20"/>
                <w:lang w:val="en-US" w:eastAsia="en-US"/>
              </w:rPr>
              <w:t xml:space="preserve">. The industry fears </w:t>
            </w:r>
            <w:r w:rsidRPr="005F14BD">
              <w:rPr>
                <w:rFonts w:ascii="Verdana" w:eastAsiaTheme="minorHAnsi" w:hAnsi="Verdana"/>
                <w:bCs/>
                <w:sz w:val="20"/>
                <w:szCs w:val="20"/>
                <w:lang w:val="en-US" w:eastAsia="en-US"/>
              </w:rPr>
              <w:lastRenderedPageBreak/>
              <w:t>ongoing high energy costs and stricter environmental regulations. Recent data confirms this: the Federal Statistical Office reported that in early 2023, producer prices for colorless glass bottles rose by 40.2% compared to January 2022, and colored glass bottles by 37%. Rising energy prices and increased raw material costs – 58.5% for soda, 30.4% for quartz sand, and 27.3% for limestone</w:t>
            </w:r>
            <w:r w:rsidR="00F23C37">
              <w:rPr>
                <w:rStyle w:val="Funotenzeichen"/>
                <w:rFonts w:ascii="Verdana" w:eastAsiaTheme="minorHAnsi" w:hAnsi="Verdana"/>
                <w:bCs/>
                <w:sz w:val="20"/>
                <w:szCs w:val="20"/>
                <w:lang w:val="en-US" w:eastAsia="en-US"/>
              </w:rPr>
              <w:footnoteReference w:id="5"/>
            </w:r>
            <w:r w:rsidRPr="005F14BD">
              <w:rPr>
                <w:rFonts w:ascii="Verdana" w:eastAsiaTheme="minorHAnsi" w:hAnsi="Verdana"/>
                <w:bCs/>
                <w:sz w:val="20"/>
                <w:szCs w:val="20"/>
                <w:lang w:val="en-US" w:eastAsia="en-US"/>
              </w:rPr>
              <w:t xml:space="preserve"> – are the culprits. The glass industry also anticipates stronger competition from alternative materials like PET bottles.</w:t>
            </w:r>
          </w:p>
          <w:p w14:paraId="6C3A543C" w14:textId="4E28CF79" w:rsidR="000016D3" w:rsidRPr="007610C0" w:rsidRDefault="000016D3" w:rsidP="005F14BD">
            <w:pPr>
              <w:spacing w:line="276" w:lineRule="auto"/>
              <w:rPr>
                <w:rFonts w:ascii="Verdana" w:eastAsiaTheme="minorHAnsi" w:hAnsi="Verdana"/>
                <w:sz w:val="20"/>
                <w:szCs w:val="20"/>
                <w:lang w:val="en-US" w:eastAsia="en-US"/>
              </w:rPr>
            </w:pPr>
          </w:p>
        </w:tc>
        <w:tc>
          <w:tcPr>
            <w:tcW w:w="2553" w:type="dxa"/>
          </w:tcPr>
          <w:p w14:paraId="4ACDDC7F" w14:textId="0B850F10" w:rsidR="00C64082" w:rsidRPr="007610C0" w:rsidRDefault="00E13E8E" w:rsidP="005F14BD">
            <w:pPr>
              <w:spacing w:line="276" w:lineRule="auto"/>
              <w:rPr>
                <w:rFonts w:ascii="Verdana" w:hAnsi="Verdana"/>
                <w:b/>
                <w:sz w:val="16"/>
                <w:szCs w:val="16"/>
                <w:lang w:val="en-US"/>
              </w:rPr>
            </w:pPr>
            <w:r w:rsidRPr="007610C0">
              <w:rPr>
                <w:rFonts w:ascii="Verdana" w:hAnsi="Verdana"/>
                <w:b/>
                <w:sz w:val="16"/>
                <w:szCs w:val="16"/>
                <w:lang w:val="en-US"/>
              </w:rPr>
              <w:lastRenderedPageBreak/>
              <w:t>Contact</w:t>
            </w:r>
          </w:p>
          <w:p w14:paraId="5690DA43" w14:textId="77777777" w:rsidR="00C64082" w:rsidRPr="007610C0" w:rsidRDefault="00C64082" w:rsidP="005F14BD">
            <w:pPr>
              <w:spacing w:line="276" w:lineRule="auto"/>
              <w:rPr>
                <w:rFonts w:ascii="Verdana" w:hAnsi="Verdana"/>
                <w:b/>
                <w:sz w:val="16"/>
                <w:szCs w:val="16"/>
                <w:lang w:val="en-US"/>
              </w:rPr>
            </w:pPr>
          </w:p>
          <w:p w14:paraId="0E122C49" w14:textId="77777777" w:rsidR="00C64082" w:rsidRPr="007610C0" w:rsidRDefault="00C64082" w:rsidP="005F14BD">
            <w:pPr>
              <w:spacing w:line="276" w:lineRule="auto"/>
              <w:rPr>
                <w:rFonts w:ascii="Verdana" w:hAnsi="Verdana"/>
                <w:sz w:val="16"/>
                <w:szCs w:val="16"/>
                <w:lang w:val="en-US"/>
              </w:rPr>
            </w:pPr>
            <w:r w:rsidRPr="007610C0">
              <w:rPr>
                <w:rFonts w:ascii="Verdana" w:hAnsi="Verdana"/>
                <w:sz w:val="16"/>
                <w:szCs w:val="16"/>
                <w:lang w:val="en-US"/>
              </w:rPr>
              <w:t>Claudia Wörner</w:t>
            </w:r>
          </w:p>
          <w:p w14:paraId="6A39AE3B" w14:textId="77777777" w:rsidR="00C64082" w:rsidRPr="007610C0" w:rsidRDefault="00C64082" w:rsidP="005F14BD">
            <w:pPr>
              <w:spacing w:line="276" w:lineRule="auto"/>
              <w:rPr>
                <w:rFonts w:ascii="Verdana" w:hAnsi="Verdana"/>
                <w:sz w:val="16"/>
                <w:szCs w:val="16"/>
                <w:lang w:val="en-US"/>
              </w:rPr>
            </w:pPr>
            <w:r w:rsidRPr="007610C0">
              <w:rPr>
                <w:rFonts w:ascii="Verdana" w:hAnsi="Verdana"/>
                <w:sz w:val="16"/>
                <w:szCs w:val="16"/>
                <w:lang w:val="en-US"/>
              </w:rPr>
              <w:t>yes or no Media GmbH</w:t>
            </w:r>
          </w:p>
          <w:p w14:paraId="41DDF2BD" w14:textId="77777777" w:rsidR="00C64082" w:rsidRPr="007610C0" w:rsidRDefault="00C64082" w:rsidP="005F14BD">
            <w:pPr>
              <w:spacing w:line="276" w:lineRule="auto"/>
              <w:rPr>
                <w:rFonts w:ascii="Verdana" w:hAnsi="Verdana"/>
                <w:sz w:val="16"/>
                <w:szCs w:val="16"/>
              </w:rPr>
            </w:pPr>
            <w:r w:rsidRPr="007610C0">
              <w:rPr>
                <w:rFonts w:ascii="Verdana" w:hAnsi="Verdana"/>
                <w:sz w:val="16"/>
                <w:szCs w:val="16"/>
              </w:rPr>
              <w:t>Vor dem Lauch 4</w:t>
            </w:r>
          </w:p>
          <w:p w14:paraId="341D1A1B" w14:textId="688CED15" w:rsidR="00C64082" w:rsidRPr="007610C0" w:rsidRDefault="00C64082" w:rsidP="005F14BD">
            <w:pPr>
              <w:spacing w:line="276" w:lineRule="auto"/>
              <w:rPr>
                <w:rFonts w:ascii="Verdana" w:hAnsi="Verdana"/>
                <w:sz w:val="16"/>
                <w:szCs w:val="16"/>
              </w:rPr>
            </w:pPr>
            <w:r w:rsidRPr="007610C0">
              <w:rPr>
                <w:rFonts w:ascii="Verdana" w:hAnsi="Verdana"/>
                <w:sz w:val="16"/>
                <w:szCs w:val="16"/>
              </w:rPr>
              <w:t>70567 Stuttgart</w:t>
            </w:r>
          </w:p>
          <w:p w14:paraId="452DDC58" w14:textId="4A0F54A1" w:rsidR="00E13E8E" w:rsidRPr="007610C0" w:rsidRDefault="00E13E8E" w:rsidP="005F14BD">
            <w:pPr>
              <w:spacing w:line="276" w:lineRule="auto"/>
              <w:rPr>
                <w:rFonts w:ascii="Verdana" w:hAnsi="Verdana"/>
                <w:sz w:val="16"/>
                <w:szCs w:val="16"/>
              </w:rPr>
            </w:pPr>
            <w:r w:rsidRPr="007610C0">
              <w:rPr>
                <w:rFonts w:ascii="Verdana" w:hAnsi="Verdana"/>
                <w:sz w:val="16"/>
                <w:szCs w:val="16"/>
              </w:rPr>
              <w:t>Germany</w:t>
            </w:r>
          </w:p>
          <w:p w14:paraId="5B7F5F24" w14:textId="77777777" w:rsidR="00C64082" w:rsidRPr="007610C0" w:rsidRDefault="00C64082" w:rsidP="005F14BD">
            <w:pPr>
              <w:spacing w:line="276" w:lineRule="auto"/>
              <w:rPr>
                <w:rFonts w:ascii="Verdana" w:hAnsi="Verdana"/>
                <w:sz w:val="16"/>
                <w:szCs w:val="16"/>
              </w:rPr>
            </w:pPr>
            <w:hyperlink r:id="rId8" w:history="1">
              <w:r w:rsidRPr="007610C0">
                <w:rPr>
                  <w:rStyle w:val="Hyperlink"/>
                  <w:rFonts w:ascii="Verdana" w:hAnsi="Verdana"/>
                  <w:color w:val="auto"/>
                  <w:sz w:val="16"/>
                  <w:szCs w:val="16"/>
                  <w:u w:val="none"/>
                </w:rPr>
                <w:t>www.yes-or-no.de</w:t>
              </w:r>
            </w:hyperlink>
          </w:p>
          <w:p w14:paraId="4071C00B" w14:textId="77777777" w:rsidR="00C64082" w:rsidRPr="007610C0" w:rsidRDefault="00C64082" w:rsidP="005F14BD">
            <w:pPr>
              <w:spacing w:line="276" w:lineRule="auto"/>
              <w:rPr>
                <w:rFonts w:ascii="Verdana" w:hAnsi="Verdana"/>
                <w:sz w:val="16"/>
                <w:szCs w:val="16"/>
              </w:rPr>
            </w:pPr>
          </w:p>
          <w:p w14:paraId="66E14946" w14:textId="319317D5" w:rsidR="00C64082" w:rsidRPr="007610C0" w:rsidRDefault="00E13E8E" w:rsidP="005F14BD">
            <w:pPr>
              <w:spacing w:line="276" w:lineRule="auto"/>
              <w:rPr>
                <w:rFonts w:ascii="Verdana" w:hAnsi="Verdana"/>
                <w:sz w:val="16"/>
                <w:szCs w:val="16"/>
                <w:lang w:val="en-US"/>
              </w:rPr>
            </w:pPr>
            <w:r w:rsidRPr="007610C0">
              <w:rPr>
                <w:rFonts w:ascii="Verdana" w:hAnsi="Verdana"/>
                <w:sz w:val="16"/>
                <w:szCs w:val="16"/>
                <w:lang w:val="en-US"/>
              </w:rPr>
              <w:t>Phone:</w:t>
            </w:r>
            <w:r w:rsidR="00C64082" w:rsidRPr="007610C0">
              <w:rPr>
                <w:rFonts w:ascii="Verdana" w:hAnsi="Verdana"/>
                <w:sz w:val="16"/>
                <w:szCs w:val="16"/>
                <w:lang w:val="en-US"/>
              </w:rPr>
              <w:t xml:space="preserve"> + 49 711 7585 8900</w:t>
            </w:r>
          </w:p>
          <w:p w14:paraId="6BC4F61E" w14:textId="77777777" w:rsidR="00C64082" w:rsidRPr="007610C0" w:rsidRDefault="00C64082" w:rsidP="005F14BD">
            <w:pPr>
              <w:spacing w:line="276" w:lineRule="auto"/>
              <w:rPr>
                <w:lang w:val="en-US"/>
              </w:rPr>
            </w:pPr>
            <w:r w:rsidRPr="007610C0">
              <w:rPr>
                <w:rFonts w:ascii="Verdana" w:hAnsi="Verdana"/>
                <w:sz w:val="16"/>
                <w:szCs w:val="16"/>
                <w:lang w:val="en-US"/>
              </w:rPr>
              <w:t>presse@yes-or-no.de</w:t>
            </w:r>
          </w:p>
          <w:p w14:paraId="276C8033" w14:textId="77777777" w:rsidR="00C64082" w:rsidRPr="007610C0" w:rsidRDefault="00C64082" w:rsidP="005F14BD">
            <w:pPr>
              <w:spacing w:line="276" w:lineRule="auto"/>
              <w:rPr>
                <w:rFonts w:ascii="Verdana" w:hAnsi="Verdana"/>
                <w:sz w:val="16"/>
                <w:szCs w:val="16"/>
                <w:lang w:val="en-US"/>
              </w:rPr>
            </w:pPr>
          </w:p>
          <w:p w14:paraId="087EED5D" w14:textId="77777777" w:rsidR="00C64082" w:rsidRPr="007610C0" w:rsidRDefault="00C64082" w:rsidP="005F14BD">
            <w:pPr>
              <w:spacing w:line="276" w:lineRule="auto"/>
              <w:rPr>
                <w:rFonts w:ascii="Verdana" w:hAnsi="Verdana"/>
                <w:sz w:val="16"/>
                <w:szCs w:val="16"/>
                <w:lang w:val="en-US"/>
              </w:rPr>
            </w:pPr>
          </w:p>
          <w:p w14:paraId="0864AB2E" w14:textId="77777777" w:rsidR="00C64082" w:rsidRPr="007610C0" w:rsidRDefault="00C64082" w:rsidP="005F14BD">
            <w:pPr>
              <w:spacing w:line="276" w:lineRule="auto"/>
              <w:rPr>
                <w:rFonts w:ascii="Verdana" w:hAnsi="Verdana"/>
                <w:sz w:val="16"/>
                <w:szCs w:val="16"/>
                <w:lang w:val="en-US"/>
              </w:rPr>
            </w:pPr>
          </w:p>
          <w:p w14:paraId="1907C580" w14:textId="77777777" w:rsidR="00C64082" w:rsidRPr="007610C0" w:rsidRDefault="00C64082" w:rsidP="005F14BD">
            <w:pPr>
              <w:spacing w:line="276" w:lineRule="auto"/>
              <w:rPr>
                <w:rFonts w:ascii="Verdana" w:hAnsi="Verdana"/>
                <w:sz w:val="16"/>
                <w:szCs w:val="16"/>
                <w:lang w:val="en-US"/>
              </w:rPr>
            </w:pPr>
          </w:p>
          <w:p w14:paraId="5A308568" w14:textId="720640AA" w:rsidR="00C64082" w:rsidRPr="007A618E" w:rsidRDefault="004D23CC" w:rsidP="005F14BD">
            <w:pPr>
              <w:spacing w:line="276" w:lineRule="auto"/>
              <w:rPr>
                <w:rFonts w:ascii="Verdana" w:hAnsi="Verdana"/>
                <w:sz w:val="16"/>
                <w:szCs w:val="16"/>
                <w:lang w:val="en-US"/>
              </w:rPr>
            </w:pPr>
            <w:r w:rsidRPr="007610C0">
              <w:rPr>
                <w:rFonts w:ascii="Verdana" w:hAnsi="Verdana"/>
                <w:sz w:val="16"/>
                <w:szCs w:val="16"/>
                <w:lang w:val="en-US"/>
              </w:rPr>
              <w:t>C</w:t>
            </w:r>
            <w:r w:rsidR="00E13E8E" w:rsidRPr="007610C0">
              <w:rPr>
                <w:rFonts w:ascii="Verdana" w:hAnsi="Verdana"/>
                <w:sz w:val="16"/>
                <w:szCs w:val="16"/>
                <w:lang w:val="en-US"/>
              </w:rPr>
              <w:t>haracter</w:t>
            </w:r>
            <w:r w:rsidR="00BE7E5C">
              <w:rPr>
                <w:rFonts w:ascii="Verdana" w:hAnsi="Verdana"/>
                <w:sz w:val="16"/>
                <w:szCs w:val="16"/>
                <w:lang w:val="en-US"/>
              </w:rPr>
              <w:t>s</w:t>
            </w:r>
            <w:r w:rsidR="00C64082" w:rsidRPr="007610C0">
              <w:rPr>
                <w:rFonts w:ascii="Verdana" w:hAnsi="Verdana"/>
                <w:sz w:val="16"/>
                <w:szCs w:val="16"/>
                <w:lang w:val="en-US"/>
              </w:rPr>
              <w:t>:</w:t>
            </w:r>
            <w:r w:rsidR="002C7679" w:rsidRPr="007610C0">
              <w:rPr>
                <w:rFonts w:ascii="Verdana" w:hAnsi="Verdana"/>
                <w:sz w:val="16"/>
                <w:szCs w:val="16"/>
                <w:lang w:val="en-US"/>
              </w:rPr>
              <w:t xml:space="preserve"> </w:t>
            </w:r>
            <w:r w:rsidR="00F23C37">
              <w:rPr>
                <w:rFonts w:ascii="Verdana" w:hAnsi="Verdana"/>
                <w:sz w:val="16"/>
                <w:szCs w:val="16"/>
                <w:lang w:val="en-US"/>
              </w:rPr>
              <w:t>5</w:t>
            </w:r>
            <w:r w:rsidR="004E6418" w:rsidRPr="007610C0">
              <w:rPr>
                <w:rFonts w:ascii="Verdana" w:hAnsi="Verdana"/>
                <w:sz w:val="16"/>
                <w:szCs w:val="16"/>
                <w:lang w:val="en-US"/>
              </w:rPr>
              <w:t>.</w:t>
            </w:r>
            <w:r w:rsidR="00F23C37">
              <w:rPr>
                <w:rFonts w:ascii="Verdana" w:hAnsi="Verdana"/>
                <w:sz w:val="16"/>
                <w:szCs w:val="16"/>
                <w:lang w:val="en-US"/>
              </w:rPr>
              <w:t>025</w:t>
            </w:r>
          </w:p>
          <w:p w14:paraId="14BE6A53" w14:textId="1D2DAA8D" w:rsidR="00C64082" w:rsidRPr="007A618E" w:rsidRDefault="00C64082" w:rsidP="005F14BD">
            <w:pPr>
              <w:tabs>
                <w:tab w:val="left" w:pos="6237"/>
              </w:tabs>
              <w:spacing w:line="276" w:lineRule="auto"/>
              <w:ind w:right="1132"/>
              <w:rPr>
                <w:rFonts w:ascii="Verdana" w:eastAsia="Times New Roman" w:hAnsi="Verdana" w:cs="Arial"/>
                <w:sz w:val="20"/>
                <w:szCs w:val="20"/>
                <w:lang w:val="en-US"/>
              </w:rPr>
            </w:pPr>
          </w:p>
        </w:tc>
      </w:tr>
    </w:tbl>
    <w:p w14:paraId="5C5B7E36" w14:textId="77777777" w:rsidR="00494F15" w:rsidRDefault="00494F15" w:rsidP="005F14BD">
      <w:pPr>
        <w:spacing w:after="0"/>
        <w:ind w:firstLine="142"/>
        <w:rPr>
          <w:rFonts w:ascii="Verdana" w:eastAsiaTheme="minorHAnsi" w:hAnsi="Verdana"/>
          <w:b/>
          <w:bCs/>
          <w:sz w:val="20"/>
          <w:szCs w:val="20"/>
          <w:lang w:eastAsia="en-US"/>
        </w:rPr>
      </w:pPr>
    </w:p>
    <w:p w14:paraId="4CF774EC" w14:textId="26C13002" w:rsidR="00E13E8E" w:rsidRDefault="00EB7CEB" w:rsidP="005F14BD">
      <w:pPr>
        <w:spacing w:after="0"/>
        <w:ind w:firstLine="142"/>
        <w:rPr>
          <w:rFonts w:ascii="Verdana" w:eastAsiaTheme="minorHAnsi" w:hAnsi="Verdana"/>
          <w:b/>
          <w:bCs/>
          <w:sz w:val="20"/>
          <w:szCs w:val="20"/>
          <w:lang w:eastAsia="en-US"/>
        </w:rPr>
      </w:pPr>
      <w:r>
        <w:rPr>
          <w:rFonts w:ascii="Verdana" w:eastAsiaTheme="minorHAnsi" w:hAnsi="Verdana"/>
          <w:b/>
          <w:bCs/>
          <w:sz w:val="20"/>
          <w:szCs w:val="20"/>
          <w:lang w:eastAsia="en-US"/>
        </w:rPr>
        <w:t>Image</w:t>
      </w:r>
    </w:p>
    <w:p w14:paraId="3A64C06F" w14:textId="77777777" w:rsidR="00EB7CEB" w:rsidRDefault="00EB7CEB" w:rsidP="005F14BD">
      <w:pPr>
        <w:spacing w:after="0"/>
        <w:ind w:firstLine="142"/>
        <w:rPr>
          <w:rFonts w:ascii="Verdana" w:eastAsiaTheme="minorHAnsi" w:hAnsi="Verdana"/>
          <w:b/>
          <w:bCs/>
          <w:sz w:val="20"/>
          <w:szCs w:val="20"/>
          <w:lang w:eastAsia="en-US"/>
        </w:rPr>
      </w:pPr>
    </w:p>
    <w:p w14:paraId="427987B4" w14:textId="351FAE83" w:rsidR="0081054D" w:rsidRPr="0081054D" w:rsidRDefault="005F14BD" w:rsidP="005F14BD">
      <w:pPr>
        <w:tabs>
          <w:tab w:val="left" w:pos="5387"/>
        </w:tabs>
        <w:spacing w:after="0"/>
        <w:ind w:firstLine="142"/>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21C6352C" wp14:editId="4BF29C6B">
            <wp:extent cx="3444073" cy="2289975"/>
            <wp:effectExtent l="0" t="0" r="4445" b="0"/>
            <wp:docPr id="8749971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0466" cy="2314173"/>
                    </a:xfrm>
                    <a:prstGeom prst="rect">
                      <a:avLst/>
                    </a:prstGeom>
                    <a:noFill/>
                    <a:ln>
                      <a:noFill/>
                    </a:ln>
                  </pic:spPr>
                </pic:pic>
              </a:graphicData>
            </a:graphic>
          </wp:inline>
        </w:drawing>
      </w:r>
    </w:p>
    <w:p w14:paraId="2313A011" w14:textId="77777777" w:rsidR="005F14BD" w:rsidRPr="00F23C37" w:rsidRDefault="005F14BD" w:rsidP="005F14BD">
      <w:pPr>
        <w:spacing w:after="0"/>
        <w:ind w:left="142"/>
        <w:rPr>
          <w:rFonts w:ascii="Verdana" w:eastAsiaTheme="minorHAnsi" w:hAnsi="Verdana"/>
          <w:i/>
          <w:iCs/>
          <w:color w:val="000000" w:themeColor="text1"/>
          <w:sz w:val="20"/>
          <w:szCs w:val="20"/>
          <w:lang w:val="en-US" w:eastAsia="en-US"/>
        </w:rPr>
      </w:pPr>
      <w:r w:rsidRPr="00F23C37">
        <w:rPr>
          <w:rFonts w:ascii="Verdana" w:eastAsiaTheme="minorHAnsi" w:hAnsi="Verdana"/>
          <w:i/>
          <w:iCs/>
          <w:color w:val="000000" w:themeColor="text1"/>
          <w:sz w:val="20"/>
          <w:szCs w:val="20"/>
          <w:lang w:val="en-US" w:eastAsia="en-US"/>
        </w:rPr>
        <w:t>Hotter than a volcano – this is how glass is produced.</w:t>
      </w:r>
    </w:p>
    <w:p w14:paraId="33F89F1E" w14:textId="1E5DEFA1" w:rsidR="000016D3" w:rsidRPr="00F23C37" w:rsidRDefault="005F14BD" w:rsidP="005F14BD">
      <w:pPr>
        <w:spacing w:after="0"/>
        <w:ind w:left="142"/>
        <w:rPr>
          <w:rFonts w:ascii="Verdana" w:eastAsiaTheme="minorHAnsi" w:hAnsi="Verdana"/>
          <w:i/>
          <w:iCs/>
          <w:color w:val="000000" w:themeColor="text1"/>
          <w:sz w:val="20"/>
          <w:szCs w:val="20"/>
          <w:lang w:val="en-US" w:eastAsia="en-US"/>
        </w:rPr>
      </w:pPr>
      <w:r w:rsidRPr="00F23C37">
        <w:rPr>
          <w:rFonts w:ascii="Verdana" w:eastAsiaTheme="minorHAnsi" w:hAnsi="Verdana"/>
          <w:i/>
          <w:iCs/>
          <w:color w:val="000000" w:themeColor="text1"/>
          <w:sz w:val="20"/>
          <w:szCs w:val="20"/>
          <w:lang w:val="en-US" w:eastAsia="en-US"/>
        </w:rPr>
        <w:t>Raw materials like sand, lime, and soda need up to 1,600 degrees Celsius to melt</w:t>
      </w:r>
      <w:r w:rsidR="000016D3" w:rsidRPr="00F23C37">
        <w:rPr>
          <w:rFonts w:ascii="Verdana" w:eastAsiaTheme="minorHAnsi" w:hAnsi="Verdana"/>
          <w:i/>
          <w:iCs/>
          <w:color w:val="000000" w:themeColor="text1"/>
          <w:sz w:val="20"/>
          <w:szCs w:val="20"/>
          <w:lang w:val="en-US" w:eastAsia="en-US"/>
        </w:rPr>
        <w:t>.</w:t>
      </w:r>
      <w:r w:rsidR="00EB7CEB" w:rsidRPr="00F23C37">
        <w:rPr>
          <w:rFonts w:ascii="Verdana" w:eastAsiaTheme="minorHAnsi" w:hAnsi="Verdana"/>
          <w:i/>
          <w:iCs/>
          <w:color w:val="000000" w:themeColor="text1"/>
          <w:sz w:val="20"/>
          <w:szCs w:val="20"/>
          <w:lang w:val="en-US" w:eastAsia="en-US"/>
        </w:rPr>
        <w:t xml:space="preserve"> (ALPLA, own image)</w:t>
      </w:r>
    </w:p>
    <w:p w14:paraId="79782ADC" w14:textId="77777777" w:rsidR="00EB7CEB" w:rsidRPr="00045B00" w:rsidRDefault="00EB7CEB" w:rsidP="005F14BD">
      <w:pPr>
        <w:rPr>
          <w:rFonts w:ascii="Verdana" w:eastAsiaTheme="minorHAnsi" w:hAnsi="Verdana"/>
          <w:sz w:val="20"/>
          <w:szCs w:val="20"/>
          <w:lang w:val="en-US" w:eastAsia="en-US"/>
        </w:rPr>
      </w:pPr>
    </w:p>
    <w:p w14:paraId="13BAA1B8" w14:textId="77777777" w:rsidR="00583F5B" w:rsidRPr="00045B00" w:rsidRDefault="00583F5B" w:rsidP="005F14BD">
      <w:pPr>
        <w:ind w:left="142"/>
        <w:rPr>
          <w:rFonts w:ascii="Verdana" w:eastAsiaTheme="minorHAnsi" w:hAnsi="Verdana"/>
          <w:b/>
          <w:bCs/>
          <w:sz w:val="20"/>
          <w:szCs w:val="20"/>
          <w:lang w:val="en-US" w:eastAsia="en-US"/>
        </w:rPr>
      </w:pPr>
      <w:r w:rsidRPr="00045B00">
        <w:rPr>
          <w:rFonts w:ascii="Verdana" w:eastAsiaTheme="minorHAnsi" w:hAnsi="Verdana"/>
          <w:b/>
          <w:bCs/>
          <w:sz w:val="20"/>
          <w:szCs w:val="20"/>
          <w:lang w:val="en-US" w:eastAsia="en-US"/>
        </w:rPr>
        <w:t>About "Plastic is fantastic"</w:t>
      </w:r>
    </w:p>
    <w:p w14:paraId="79DAD8BF" w14:textId="7A093E82" w:rsidR="00583F5B" w:rsidRPr="00045B00" w:rsidRDefault="00583F5B" w:rsidP="005F14BD">
      <w:pPr>
        <w:spacing w:after="240"/>
        <w:ind w:left="142"/>
        <w:rPr>
          <w:rFonts w:ascii="Verdana" w:hAnsi="Verdana"/>
          <w:sz w:val="20"/>
          <w:szCs w:val="20"/>
          <w:lang w:val="en-US"/>
        </w:rPr>
      </w:pPr>
      <w:r w:rsidRPr="00045B00">
        <w:rPr>
          <w:rFonts w:ascii="Verdana" w:eastAsiaTheme="minorHAnsi" w:hAnsi="Verdana"/>
          <w:sz w:val="20"/>
          <w:szCs w:val="20"/>
          <w:lang w:val="en-US" w:eastAsia="en-US"/>
        </w:rPr>
        <w:t xml:space="preserve">“Plastic is </w:t>
      </w:r>
      <w:r w:rsidR="0049535E" w:rsidRPr="00045B00">
        <w:rPr>
          <w:rFonts w:ascii="Verdana" w:eastAsiaTheme="minorHAnsi" w:hAnsi="Verdana"/>
          <w:sz w:val="20"/>
          <w:szCs w:val="20"/>
          <w:lang w:val="en-US" w:eastAsia="en-US"/>
        </w:rPr>
        <w:t>fantastic “refers</w:t>
      </w:r>
      <w:r w:rsidRPr="00045B00">
        <w:rPr>
          <w:rFonts w:ascii="Verdana" w:hAnsi="Verdana"/>
          <w:sz w:val="20"/>
          <w:szCs w:val="20"/>
          <w:lang w:val="en-US"/>
        </w:rPr>
        <w:t xml:space="preserve"> to</w:t>
      </w:r>
      <w:r w:rsidRPr="00045B00">
        <w:rPr>
          <w:rFonts w:ascii="Verdana" w:eastAsiaTheme="minorHAnsi" w:hAnsi="Verdana"/>
          <w:sz w:val="20"/>
          <w:szCs w:val="20"/>
          <w:lang w:val="en-US" w:eastAsia="en-US"/>
        </w:rPr>
        <w:t xml:space="preserve"> the relationship between humans and one of the most elementary building blocks of civilization: plastic. </w:t>
      </w:r>
      <w:r w:rsidRPr="00045B00">
        <w:rPr>
          <w:rFonts w:ascii="Verdana" w:hAnsi="Verdana"/>
          <w:sz w:val="20"/>
          <w:szCs w:val="20"/>
          <w:lang w:val="en-US"/>
        </w:rPr>
        <w:t>With factual contributions, the initiative aims to achieve the appreciation that is appropriate for the versatile material.</w:t>
      </w:r>
    </w:p>
    <w:p w14:paraId="5BBA0D79" w14:textId="77777777" w:rsidR="00583F5B" w:rsidRPr="00045B00" w:rsidRDefault="00583F5B" w:rsidP="005F14BD">
      <w:pPr>
        <w:ind w:left="142"/>
        <w:rPr>
          <w:rFonts w:ascii="Verdana" w:eastAsiaTheme="minorHAnsi" w:hAnsi="Verdana"/>
          <w:sz w:val="20"/>
          <w:szCs w:val="20"/>
          <w:lang w:val="en-US" w:eastAsia="en-US"/>
        </w:rPr>
      </w:pPr>
      <w:r w:rsidRPr="00045B00">
        <w:rPr>
          <w:rFonts w:ascii="Verdana" w:eastAsiaTheme="minorHAnsi" w:hAnsi="Verdana"/>
          <w:sz w:val="20"/>
          <w:szCs w:val="20"/>
          <w:lang w:val="en-US" w:eastAsia="en-US"/>
        </w:rPr>
        <w:t xml:space="preserve">ALPLA, the Austrian specialist for plastic packaging, has launched "Plastic is fantastic" - because the company believes in this recyclable material. ALPLA is now in its third generation of commitment to sustainable recycling solutions and is also a pioneer in the development of new bioplastics. You can also see why </w:t>
      </w:r>
      <w:hyperlink r:id="rId10" w:history="1">
        <w:r w:rsidRPr="00045B00">
          <w:rPr>
            <w:rStyle w:val="Hyperlink"/>
            <w:rFonts w:ascii="Verdana" w:eastAsiaTheme="minorHAnsi" w:hAnsi="Verdana"/>
            <w:sz w:val="20"/>
            <w:szCs w:val="20"/>
            <w:lang w:val="en-US" w:eastAsia="en-US"/>
          </w:rPr>
          <w:t>„Plastic is fantastic“</w:t>
        </w:r>
      </w:hyperlink>
      <w:r w:rsidRPr="00045B00">
        <w:rPr>
          <w:rFonts w:ascii="Verdana" w:eastAsiaTheme="minorHAnsi" w:hAnsi="Verdana"/>
          <w:sz w:val="20"/>
          <w:szCs w:val="20"/>
          <w:lang w:val="en-US" w:eastAsia="en-US"/>
        </w:rPr>
        <w:t xml:space="preserve"> on YouTube.</w:t>
      </w:r>
    </w:p>
    <w:p w14:paraId="10AEDC6B" w14:textId="77777777" w:rsidR="00583F5B" w:rsidRPr="00583F5B" w:rsidRDefault="00583F5B" w:rsidP="005F14BD">
      <w:pPr>
        <w:spacing w:after="0"/>
        <w:ind w:left="142"/>
        <w:rPr>
          <w:rFonts w:ascii="Verdana" w:eastAsia="Times New Roman" w:hAnsi="Verdana"/>
          <w:sz w:val="16"/>
          <w:szCs w:val="16"/>
          <w:lang w:val="en-US"/>
        </w:rPr>
      </w:pPr>
    </w:p>
    <w:sectPr w:rsidR="00583F5B" w:rsidRPr="00583F5B" w:rsidSect="000547EF">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1A8EF" w14:textId="77777777" w:rsidR="000547EF" w:rsidRDefault="000547EF" w:rsidP="00262E2F">
      <w:pPr>
        <w:spacing w:after="0" w:line="240" w:lineRule="auto"/>
      </w:pPr>
      <w:r>
        <w:separator/>
      </w:r>
    </w:p>
  </w:endnote>
  <w:endnote w:type="continuationSeparator" w:id="0">
    <w:p w14:paraId="1955A193" w14:textId="77777777" w:rsidR="000547EF" w:rsidRDefault="000547EF"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601AE201"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494F15">
            <w:rPr>
              <w:rFonts w:ascii="Verdana" w:hAnsi="Verdana"/>
              <w:color w:val="333333"/>
              <w:sz w:val="16"/>
              <w:szCs w:val="16"/>
            </w:rPr>
            <w:t>Page</w:t>
          </w:r>
          <w:r w:rsidR="00B546F2" w:rsidRPr="00D27C44">
            <w:rPr>
              <w:rFonts w:ascii="Verdana" w:hAnsi="Verdana"/>
              <w:color w:val="333333"/>
              <w:sz w:val="16"/>
              <w:szCs w:val="16"/>
            </w:rPr>
            <w:t xml:space="preserv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C903A" w14:textId="77777777" w:rsidR="000547EF" w:rsidRDefault="000547EF" w:rsidP="00262E2F">
      <w:pPr>
        <w:spacing w:after="0" w:line="240" w:lineRule="auto"/>
      </w:pPr>
      <w:r>
        <w:separator/>
      </w:r>
    </w:p>
  </w:footnote>
  <w:footnote w:type="continuationSeparator" w:id="0">
    <w:p w14:paraId="02FAAF19" w14:textId="77777777" w:rsidR="000547EF" w:rsidRDefault="000547EF" w:rsidP="00262E2F">
      <w:pPr>
        <w:spacing w:after="0" w:line="240" w:lineRule="auto"/>
      </w:pPr>
      <w:r>
        <w:continuationSeparator/>
      </w:r>
    </w:p>
  </w:footnote>
  <w:footnote w:id="1">
    <w:p w14:paraId="448DB0F1" w14:textId="2C8F912F" w:rsidR="001459F5" w:rsidRDefault="001459F5" w:rsidP="001459F5">
      <w:pPr>
        <w:pStyle w:val="Funotentext"/>
        <w:ind w:right="-428"/>
      </w:pPr>
      <w:r>
        <w:rPr>
          <w:rStyle w:val="Funotenzeichen"/>
        </w:rPr>
        <w:footnoteRef/>
      </w:r>
      <w:r>
        <w:t xml:space="preserve"> </w:t>
      </w:r>
      <w:r w:rsidRPr="000B4572">
        <w:t>praxistipps.chip.de/wie-viel-strom-produziert-ein-windrad-das-muessen-sie-</w:t>
      </w:r>
      <w:r>
        <w:t xml:space="preserve"> </w:t>
      </w:r>
      <w:r w:rsidRPr="000B4572">
        <w:t>wissen_155947</w:t>
      </w:r>
    </w:p>
  </w:footnote>
  <w:footnote w:id="2">
    <w:p w14:paraId="5206A085" w14:textId="2BE84617" w:rsidR="001459F5" w:rsidRPr="00F23C37" w:rsidRDefault="001459F5">
      <w:pPr>
        <w:pStyle w:val="Funotentext"/>
        <w:rPr>
          <w:lang w:val="en-US"/>
        </w:rPr>
      </w:pPr>
      <w:r>
        <w:rPr>
          <w:rStyle w:val="Funotenzeichen"/>
        </w:rPr>
        <w:footnoteRef/>
      </w:r>
      <w:r w:rsidRPr="00F23C37">
        <w:rPr>
          <w:lang w:val="en-US"/>
        </w:rPr>
        <w:t xml:space="preserve"> </w:t>
      </w:r>
      <w:r w:rsidR="00F23C37" w:rsidRPr="00F23C37">
        <w:rPr>
          <w:lang w:val="en-US"/>
        </w:rPr>
        <w:t>(BMWK) provides in the ‘Glass Industry Profile’ from 2020</w:t>
      </w:r>
    </w:p>
  </w:footnote>
  <w:footnote w:id="3">
    <w:p w14:paraId="01BB031B" w14:textId="21EC2100" w:rsidR="00F23C37" w:rsidRDefault="00F23C37" w:rsidP="00F23C37">
      <w:pPr>
        <w:pStyle w:val="Funotentext"/>
        <w:ind w:right="-995"/>
      </w:pPr>
      <w:r>
        <w:rPr>
          <w:rStyle w:val="Funotenzeichen"/>
        </w:rPr>
        <w:footnoteRef/>
      </w:r>
      <w:r>
        <w:t xml:space="preserve"> Umwelt</w:t>
      </w:r>
      <w:r w:rsidRPr="00525BE0">
        <w:t>bundesamt.de/umwelttipps-fuer-den-alltag/essen</w:t>
      </w:r>
      <w:r>
        <w:t xml:space="preserve"> </w:t>
      </w:r>
      <w:r w:rsidRPr="00525BE0">
        <w:t>trinken/mehrwegflaschen#unsere-tipps</w:t>
      </w:r>
    </w:p>
  </w:footnote>
  <w:footnote w:id="4">
    <w:p w14:paraId="56F85B73" w14:textId="1A765225" w:rsidR="00F23C37" w:rsidRDefault="00F23C37">
      <w:pPr>
        <w:pStyle w:val="Funotentext"/>
      </w:pPr>
      <w:r>
        <w:rPr>
          <w:rStyle w:val="Funotenzeichen"/>
        </w:rPr>
        <w:footnoteRef/>
      </w:r>
      <w:r>
        <w:t xml:space="preserve"> </w:t>
      </w:r>
      <w:r w:rsidRPr="001B734B">
        <w:t>Spiegel.de, 16.03.2023</w:t>
      </w:r>
    </w:p>
  </w:footnote>
  <w:footnote w:id="5">
    <w:p w14:paraId="08D7FC85" w14:textId="44EA5DDD" w:rsidR="00F23C37" w:rsidRDefault="00F23C37">
      <w:pPr>
        <w:pStyle w:val="Funotentext"/>
      </w:pPr>
      <w:r>
        <w:rPr>
          <w:rStyle w:val="Funotenzeichen"/>
        </w:rPr>
        <w:footnoteRef/>
      </w:r>
      <w:r>
        <w:t xml:space="preserve"> </w:t>
      </w:r>
      <w:r w:rsidRPr="001B734B">
        <w:t>Spiegel.de, 16.03.2023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16D3"/>
    <w:rsid w:val="00003BCB"/>
    <w:rsid w:val="000050DE"/>
    <w:rsid w:val="00006978"/>
    <w:rsid w:val="00006A1B"/>
    <w:rsid w:val="00023E38"/>
    <w:rsid w:val="000276B5"/>
    <w:rsid w:val="000301DF"/>
    <w:rsid w:val="00031C25"/>
    <w:rsid w:val="00034CC3"/>
    <w:rsid w:val="00036565"/>
    <w:rsid w:val="00036DFB"/>
    <w:rsid w:val="000429F5"/>
    <w:rsid w:val="00045B00"/>
    <w:rsid w:val="0005076A"/>
    <w:rsid w:val="0005144F"/>
    <w:rsid w:val="000522F1"/>
    <w:rsid w:val="000547EF"/>
    <w:rsid w:val="00055863"/>
    <w:rsid w:val="00067F0C"/>
    <w:rsid w:val="00070887"/>
    <w:rsid w:val="00072116"/>
    <w:rsid w:val="00074DD5"/>
    <w:rsid w:val="00085BB3"/>
    <w:rsid w:val="000966E9"/>
    <w:rsid w:val="000978AD"/>
    <w:rsid w:val="000A0888"/>
    <w:rsid w:val="000B2525"/>
    <w:rsid w:val="000C05DC"/>
    <w:rsid w:val="000C1ECD"/>
    <w:rsid w:val="000C1F97"/>
    <w:rsid w:val="000C2B5B"/>
    <w:rsid w:val="000C5E61"/>
    <w:rsid w:val="000C770C"/>
    <w:rsid w:val="000D0652"/>
    <w:rsid w:val="000D3A1C"/>
    <w:rsid w:val="000D5BEA"/>
    <w:rsid w:val="000D5D4F"/>
    <w:rsid w:val="000E2428"/>
    <w:rsid w:val="000E69A4"/>
    <w:rsid w:val="000E7331"/>
    <w:rsid w:val="000F1357"/>
    <w:rsid w:val="000F2A32"/>
    <w:rsid w:val="000F4AC6"/>
    <w:rsid w:val="000F740E"/>
    <w:rsid w:val="000F7667"/>
    <w:rsid w:val="00106897"/>
    <w:rsid w:val="00107881"/>
    <w:rsid w:val="00111BD3"/>
    <w:rsid w:val="0011322D"/>
    <w:rsid w:val="001159FB"/>
    <w:rsid w:val="00124D12"/>
    <w:rsid w:val="0013089E"/>
    <w:rsid w:val="0014375D"/>
    <w:rsid w:val="001459F5"/>
    <w:rsid w:val="001601E3"/>
    <w:rsid w:val="001613B1"/>
    <w:rsid w:val="00166B86"/>
    <w:rsid w:val="00170CE0"/>
    <w:rsid w:val="00171F85"/>
    <w:rsid w:val="00174FC7"/>
    <w:rsid w:val="001764F4"/>
    <w:rsid w:val="0018006C"/>
    <w:rsid w:val="0019479F"/>
    <w:rsid w:val="0019565B"/>
    <w:rsid w:val="00196339"/>
    <w:rsid w:val="001A1686"/>
    <w:rsid w:val="001A4469"/>
    <w:rsid w:val="001B6296"/>
    <w:rsid w:val="001C429F"/>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4709C"/>
    <w:rsid w:val="00253334"/>
    <w:rsid w:val="002536A1"/>
    <w:rsid w:val="002552E6"/>
    <w:rsid w:val="00257975"/>
    <w:rsid w:val="00262E2F"/>
    <w:rsid w:val="00264873"/>
    <w:rsid w:val="0026649D"/>
    <w:rsid w:val="00270D85"/>
    <w:rsid w:val="0027208F"/>
    <w:rsid w:val="002811E3"/>
    <w:rsid w:val="00294F9C"/>
    <w:rsid w:val="0029639E"/>
    <w:rsid w:val="002A1F29"/>
    <w:rsid w:val="002A20B1"/>
    <w:rsid w:val="002A42AD"/>
    <w:rsid w:val="002B03A6"/>
    <w:rsid w:val="002C245C"/>
    <w:rsid w:val="002C2991"/>
    <w:rsid w:val="002C2D7B"/>
    <w:rsid w:val="002C5F75"/>
    <w:rsid w:val="002C7679"/>
    <w:rsid w:val="002D359E"/>
    <w:rsid w:val="002D6932"/>
    <w:rsid w:val="002E1FC0"/>
    <w:rsid w:val="0030000A"/>
    <w:rsid w:val="00306DFA"/>
    <w:rsid w:val="00314B37"/>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3906"/>
    <w:rsid w:val="003D414C"/>
    <w:rsid w:val="003D4B3E"/>
    <w:rsid w:val="003E1C1F"/>
    <w:rsid w:val="003E32B1"/>
    <w:rsid w:val="003E5D4A"/>
    <w:rsid w:val="003E5F25"/>
    <w:rsid w:val="003F44E7"/>
    <w:rsid w:val="003F4E01"/>
    <w:rsid w:val="0040173D"/>
    <w:rsid w:val="00406A24"/>
    <w:rsid w:val="00416610"/>
    <w:rsid w:val="0042623A"/>
    <w:rsid w:val="004362D6"/>
    <w:rsid w:val="004416D5"/>
    <w:rsid w:val="00444857"/>
    <w:rsid w:val="004574C0"/>
    <w:rsid w:val="00461C9D"/>
    <w:rsid w:val="00463DCB"/>
    <w:rsid w:val="00465A17"/>
    <w:rsid w:val="00481323"/>
    <w:rsid w:val="00482CFF"/>
    <w:rsid w:val="00483DC3"/>
    <w:rsid w:val="0048410C"/>
    <w:rsid w:val="004874BE"/>
    <w:rsid w:val="00494F15"/>
    <w:rsid w:val="0049535E"/>
    <w:rsid w:val="004A0156"/>
    <w:rsid w:val="004A3019"/>
    <w:rsid w:val="004A322A"/>
    <w:rsid w:val="004A32BD"/>
    <w:rsid w:val="004A51F3"/>
    <w:rsid w:val="004A6F6C"/>
    <w:rsid w:val="004B1EEB"/>
    <w:rsid w:val="004B6435"/>
    <w:rsid w:val="004C4FFE"/>
    <w:rsid w:val="004C7E38"/>
    <w:rsid w:val="004D148B"/>
    <w:rsid w:val="004D23CC"/>
    <w:rsid w:val="004D23FB"/>
    <w:rsid w:val="004D244B"/>
    <w:rsid w:val="004D2679"/>
    <w:rsid w:val="004D3F5B"/>
    <w:rsid w:val="004E6418"/>
    <w:rsid w:val="004F0EEA"/>
    <w:rsid w:val="004F194C"/>
    <w:rsid w:val="004F7A6F"/>
    <w:rsid w:val="00514647"/>
    <w:rsid w:val="005152B9"/>
    <w:rsid w:val="0052300B"/>
    <w:rsid w:val="00524DA6"/>
    <w:rsid w:val="005264A6"/>
    <w:rsid w:val="005265A0"/>
    <w:rsid w:val="00533968"/>
    <w:rsid w:val="00533CF8"/>
    <w:rsid w:val="00534AE4"/>
    <w:rsid w:val="0053619A"/>
    <w:rsid w:val="00537FCF"/>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3F5B"/>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14BD"/>
    <w:rsid w:val="005F45A2"/>
    <w:rsid w:val="0060196C"/>
    <w:rsid w:val="0060446E"/>
    <w:rsid w:val="00604F7B"/>
    <w:rsid w:val="006107AA"/>
    <w:rsid w:val="00616727"/>
    <w:rsid w:val="00631C76"/>
    <w:rsid w:val="0063408D"/>
    <w:rsid w:val="00642A15"/>
    <w:rsid w:val="006460BB"/>
    <w:rsid w:val="006503B6"/>
    <w:rsid w:val="00650DA3"/>
    <w:rsid w:val="00651FE3"/>
    <w:rsid w:val="0066047F"/>
    <w:rsid w:val="00662D17"/>
    <w:rsid w:val="006700B7"/>
    <w:rsid w:val="006708B5"/>
    <w:rsid w:val="0067295A"/>
    <w:rsid w:val="00677560"/>
    <w:rsid w:val="00677616"/>
    <w:rsid w:val="00683B02"/>
    <w:rsid w:val="00685A3D"/>
    <w:rsid w:val="00685D0B"/>
    <w:rsid w:val="006901BC"/>
    <w:rsid w:val="00694FF0"/>
    <w:rsid w:val="006A4350"/>
    <w:rsid w:val="006B37D0"/>
    <w:rsid w:val="006B5589"/>
    <w:rsid w:val="006B5F25"/>
    <w:rsid w:val="006B6ED8"/>
    <w:rsid w:val="006C1287"/>
    <w:rsid w:val="006C595F"/>
    <w:rsid w:val="006C76BD"/>
    <w:rsid w:val="006D0300"/>
    <w:rsid w:val="006D1D45"/>
    <w:rsid w:val="006D33A2"/>
    <w:rsid w:val="006D3C87"/>
    <w:rsid w:val="006D7409"/>
    <w:rsid w:val="006D7786"/>
    <w:rsid w:val="006E0D03"/>
    <w:rsid w:val="006E3187"/>
    <w:rsid w:val="006E31B7"/>
    <w:rsid w:val="006F38D4"/>
    <w:rsid w:val="006F459B"/>
    <w:rsid w:val="006F732B"/>
    <w:rsid w:val="00700F10"/>
    <w:rsid w:val="00701065"/>
    <w:rsid w:val="007037C2"/>
    <w:rsid w:val="00706164"/>
    <w:rsid w:val="00706705"/>
    <w:rsid w:val="00711C3E"/>
    <w:rsid w:val="00712750"/>
    <w:rsid w:val="00716A46"/>
    <w:rsid w:val="00721799"/>
    <w:rsid w:val="00721EB0"/>
    <w:rsid w:val="00725F08"/>
    <w:rsid w:val="00727B30"/>
    <w:rsid w:val="0073020D"/>
    <w:rsid w:val="00733655"/>
    <w:rsid w:val="00734A03"/>
    <w:rsid w:val="00740D2E"/>
    <w:rsid w:val="0074240A"/>
    <w:rsid w:val="007471A7"/>
    <w:rsid w:val="00747AAB"/>
    <w:rsid w:val="007504EF"/>
    <w:rsid w:val="0075378A"/>
    <w:rsid w:val="007610C0"/>
    <w:rsid w:val="00761DA8"/>
    <w:rsid w:val="00762300"/>
    <w:rsid w:val="00762B30"/>
    <w:rsid w:val="00767EA6"/>
    <w:rsid w:val="00773220"/>
    <w:rsid w:val="00773817"/>
    <w:rsid w:val="0079221E"/>
    <w:rsid w:val="00792461"/>
    <w:rsid w:val="00796606"/>
    <w:rsid w:val="007A0325"/>
    <w:rsid w:val="007A16B3"/>
    <w:rsid w:val="007A171E"/>
    <w:rsid w:val="007A512B"/>
    <w:rsid w:val="007A618E"/>
    <w:rsid w:val="007A68D3"/>
    <w:rsid w:val="007B35A8"/>
    <w:rsid w:val="007B43B6"/>
    <w:rsid w:val="007B4C1D"/>
    <w:rsid w:val="007C0AC5"/>
    <w:rsid w:val="007C12AC"/>
    <w:rsid w:val="007C26E0"/>
    <w:rsid w:val="007C4DAC"/>
    <w:rsid w:val="007C7A49"/>
    <w:rsid w:val="007D7582"/>
    <w:rsid w:val="007E1B03"/>
    <w:rsid w:val="007E2257"/>
    <w:rsid w:val="007E41E8"/>
    <w:rsid w:val="007E53C6"/>
    <w:rsid w:val="007E6A8F"/>
    <w:rsid w:val="007F6236"/>
    <w:rsid w:val="007F7D63"/>
    <w:rsid w:val="0081054D"/>
    <w:rsid w:val="00815EB4"/>
    <w:rsid w:val="00816C43"/>
    <w:rsid w:val="00820396"/>
    <w:rsid w:val="00827A0E"/>
    <w:rsid w:val="00830044"/>
    <w:rsid w:val="00831358"/>
    <w:rsid w:val="00832A7E"/>
    <w:rsid w:val="0083320F"/>
    <w:rsid w:val="00841F72"/>
    <w:rsid w:val="008466B4"/>
    <w:rsid w:val="0085027F"/>
    <w:rsid w:val="00851AD9"/>
    <w:rsid w:val="008536D9"/>
    <w:rsid w:val="008566F2"/>
    <w:rsid w:val="00861A40"/>
    <w:rsid w:val="008647DC"/>
    <w:rsid w:val="00865BC8"/>
    <w:rsid w:val="00867291"/>
    <w:rsid w:val="0087652E"/>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92C"/>
    <w:rsid w:val="008E6E0C"/>
    <w:rsid w:val="008E7176"/>
    <w:rsid w:val="008F0549"/>
    <w:rsid w:val="008F2BFA"/>
    <w:rsid w:val="0090400A"/>
    <w:rsid w:val="00904657"/>
    <w:rsid w:val="009071DC"/>
    <w:rsid w:val="00911B19"/>
    <w:rsid w:val="009130CE"/>
    <w:rsid w:val="00923811"/>
    <w:rsid w:val="0092594D"/>
    <w:rsid w:val="00927329"/>
    <w:rsid w:val="00927D36"/>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030A2"/>
    <w:rsid w:val="00A14A1E"/>
    <w:rsid w:val="00A23097"/>
    <w:rsid w:val="00A2484A"/>
    <w:rsid w:val="00A25EC7"/>
    <w:rsid w:val="00A262C7"/>
    <w:rsid w:val="00A2734D"/>
    <w:rsid w:val="00A34C65"/>
    <w:rsid w:val="00A403FB"/>
    <w:rsid w:val="00A42CA3"/>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A3146"/>
    <w:rsid w:val="00BA59FB"/>
    <w:rsid w:val="00BB4628"/>
    <w:rsid w:val="00BB4687"/>
    <w:rsid w:val="00BB6DA8"/>
    <w:rsid w:val="00BB7B72"/>
    <w:rsid w:val="00BD4521"/>
    <w:rsid w:val="00BD4F86"/>
    <w:rsid w:val="00BD557F"/>
    <w:rsid w:val="00BD66B3"/>
    <w:rsid w:val="00BE6B58"/>
    <w:rsid w:val="00BE7E5C"/>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73F16"/>
    <w:rsid w:val="00C81393"/>
    <w:rsid w:val="00C81A1F"/>
    <w:rsid w:val="00C8291C"/>
    <w:rsid w:val="00C84B86"/>
    <w:rsid w:val="00C861B1"/>
    <w:rsid w:val="00CA0A0C"/>
    <w:rsid w:val="00CA602A"/>
    <w:rsid w:val="00CA7D3E"/>
    <w:rsid w:val="00CB0E13"/>
    <w:rsid w:val="00CB2164"/>
    <w:rsid w:val="00CB280D"/>
    <w:rsid w:val="00CB702A"/>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4579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3E8E"/>
    <w:rsid w:val="00E17D23"/>
    <w:rsid w:val="00E353F7"/>
    <w:rsid w:val="00E35C45"/>
    <w:rsid w:val="00E35D9A"/>
    <w:rsid w:val="00E41945"/>
    <w:rsid w:val="00E440CB"/>
    <w:rsid w:val="00E451CC"/>
    <w:rsid w:val="00E457C7"/>
    <w:rsid w:val="00E4682A"/>
    <w:rsid w:val="00E46E3B"/>
    <w:rsid w:val="00E522E7"/>
    <w:rsid w:val="00E53DA5"/>
    <w:rsid w:val="00E53E7D"/>
    <w:rsid w:val="00E55CBC"/>
    <w:rsid w:val="00E6180C"/>
    <w:rsid w:val="00E61C98"/>
    <w:rsid w:val="00E61D75"/>
    <w:rsid w:val="00E757FB"/>
    <w:rsid w:val="00E760F1"/>
    <w:rsid w:val="00E761E3"/>
    <w:rsid w:val="00E83AC8"/>
    <w:rsid w:val="00E8546B"/>
    <w:rsid w:val="00E9072F"/>
    <w:rsid w:val="00E90872"/>
    <w:rsid w:val="00E95962"/>
    <w:rsid w:val="00EA5228"/>
    <w:rsid w:val="00EB7CEB"/>
    <w:rsid w:val="00EC09BD"/>
    <w:rsid w:val="00EC405A"/>
    <w:rsid w:val="00EC4C88"/>
    <w:rsid w:val="00EC62B6"/>
    <w:rsid w:val="00EC7BCC"/>
    <w:rsid w:val="00ED1D7C"/>
    <w:rsid w:val="00ED6DCB"/>
    <w:rsid w:val="00EE18BE"/>
    <w:rsid w:val="00EE4D85"/>
    <w:rsid w:val="00EE7F6F"/>
    <w:rsid w:val="00F01E04"/>
    <w:rsid w:val="00F114B9"/>
    <w:rsid w:val="00F15611"/>
    <w:rsid w:val="00F16DDE"/>
    <w:rsid w:val="00F20D4D"/>
    <w:rsid w:val="00F22C61"/>
    <w:rsid w:val="00F22F7F"/>
    <w:rsid w:val="00F23C37"/>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774B9"/>
    <w:rsid w:val="00F835CC"/>
    <w:rsid w:val="00F83DA8"/>
    <w:rsid w:val="00F958BF"/>
    <w:rsid w:val="00FA403D"/>
    <w:rsid w:val="00FA4EBF"/>
    <w:rsid w:val="00FA5D6C"/>
    <w:rsid w:val="00FA5FBF"/>
    <w:rsid w:val="00FA6003"/>
    <w:rsid w:val="00FA60E3"/>
    <w:rsid w:val="00FA65F9"/>
    <w:rsid w:val="00FB0A22"/>
    <w:rsid w:val="00FB0B09"/>
    <w:rsid w:val="00FB15AA"/>
    <w:rsid w:val="00FB26D1"/>
    <w:rsid w:val="00FB4BFB"/>
    <w:rsid w:val="00FB5956"/>
    <w:rsid w:val="00FC47C9"/>
    <w:rsid w:val="00FC7300"/>
    <w:rsid w:val="00FC7367"/>
    <w:rsid w:val="00FD2222"/>
    <w:rsid w:val="00FD3992"/>
    <w:rsid w:val="00FF1617"/>
    <w:rsid w:val="00FF4667"/>
    <w:rsid w:val="00FF6B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berarbeitung">
    <w:name w:val="Revision"/>
    <w:hidden/>
    <w:uiPriority w:val="99"/>
    <w:semiHidden/>
    <w:rsid w:val="006B5589"/>
    <w:pPr>
      <w:spacing w:after="0" w:line="240" w:lineRule="auto"/>
    </w:pPr>
  </w:style>
  <w:style w:type="paragraph" w:styleId="Funotentext">
    <w:name w:val="footnote text"/>
    <w:basedOn w:val="Standard"/>
    <w:link w:val="FunotentextZchn"/>
    <w:uiPriority w:val="99"/>
    <w:semiHidden/>
    <w:unhideWhenUsed/>
    <w:rsid w:val="001459F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459F5"/>
    <w:rPr>
      <w:sz w:val="20"/>
      <w:szCs w:val="20"/>
    </w:rPr>
  </w:style>
  <w:style w:type="character" w:styleId="Funotenzeichen">
    <w:name w:val="footnote reference"/>
    <w:basedOn w:val="Absatz-Standardschriftart"/>
    <w:uiPriority w:val="99"/>
    <w:semiHidden/>
    <w:unhideWhenUsed/>
    <w:rsid w:val="001459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28353772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5150137">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579908">
      <w:bodyDiv w:val="1"/>
      <w:marLeft w:val="0"/>
      <w:marRight w:val="0"/>
      <w:marTop w:val="0"/>
      <w:marBottom w:val="0"/>
      <w:divBdr>
        <w:top w:val="none" w:sz="0" w:space="0" w:color="auto"/>
        <w:left w:val="none" w:sz="0" w:space="0" w:color="auto"/>
        <w:bottom w:val="none" w:sz="0" w:space="0" w:color="auto"/>
        <w:right w:val="none" w:sz="0" w:space="0" w:color="auto"/>
      </w:divBdr>
    </w:div>
    <w:div w:id="984700083">
      <w:bodyDiv w:val="1"/>
      <w:marLeft w:val="0"/>
      <w:marRight w:val="0"/>
      <w:marTop w:val="0"/>
      <w:marBottom w:val="0"/>
      <w:divBdr>
        <w:top w:val="none" w:sz="0" w:space="0" w:color="auto"/>
        <w:left w:val="none" w:sz="0" w:space="0" w:color="auto"/>
        <w:bottom w:val="none" w:sz="0" w:space="0" w:color="auto"/>
        <w:right w:val="none" w:sz="0" w:space="0" w:color="auto"/>
      </w:divBdr>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21673241">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19001219">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809590303">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eFoEHXUh_i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5069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34</cp:revision>
  <cp:lastPrinted>2024-04-19T09:31:00Z</cp:lastPrinted>
  <dcterms:created xsi:type="dcterms:W3CDTF">2024-04-22T12:54:00Z</dcterms:created>
  <dcterms:modified xsi:type="dcterms:W3CDTF">2025-06-17T11:35:00Z</dcterms:modified>
</cp:coreProperties>
</file>